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7FF7710" w14:textId="77777777" w:rsidR="00D26BB2" w:rsidRPr="00D26BB2" w:rsidRDefault="00D26BB2" w:rsidP="00D26BB2">
      <w:pPr>
        <w:widowControl/>
        <w:spacing w:line="420" w:lineRule="atLeast"/>
        <w:rPr>
          <w:rFonts w:ascii="Helvetica Neue" w:hAnsi="Helvetica Neue" w:cs="Times New Roman"/>
          <w:color w:val="333333"/>
          <w:kern w:val="0"/>
          <w:sz w:val="26"/>
          <w:szCs w:val="26"/>
        </w:rPr>
      </w:pPr>
      <w:r w:rsidRPr="00D26BB2">
        <w:rPr>
          <w:rFonts w:ascii="Helvetica Neue" w:hAnsi="Helvetica Neue" w:cs="Times New Roman"/>
          <w:color w:val="333333"/>
          <w:kern w:val="0"/>
          <w:sz w:val="26"/>
          <w:szCs w:val="26"/>
        </w:rPr>
        <w:br/>
      </w:r>
      <w:r w:rsidRPr="00D26BB2">
        <w:rPr>
          <w:rFonts w:ascii="Helvetica Neue" w:hAnsi="Helvetica Neue" w:cs="Times New Roman"/>
          <w:noProof/>
          <w:color w:val="333333"/>
          <w:kern w:val="0"/>
          <w:sz w:val="26"/>
          <w:szCs w:val="26"/>
        </w:rPr>
        <w:drawing>
          <wp:inline distT="0" distB="0" distL="0" distR="0" wp14:anchorId="3C09B35B" wp14:editId="5B327D3A">
            <wp:extent cx="8572500" cy="1066800"/>
            <wp:effectExtent l="0" t="0" r="12700" b="0"/>
            <wp:docPr id="4" name="图片 4" descr="https://mmbiz.qpic.cn/mmbiz_png/MGTCpaZtWtH5N53H9cExvS80YC7raUH2qNz1nC6ylPicTZj7QNBtpeluPws055s4iaBGkgQJbiaDEOw1s8r6K1YrA/640?wx_fmt=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mmbiz.qpic.cn/mmbiz_png/MGTCpaZtWtH5N53H9cExvS80YC7raUH2qNz1nC6ylPicTZj7QNBtpeluPws055s4iaBGkgQJbiaDEOw1s8r6K1YrA/640?wx_fmt=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0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877781" w14:textId="77777777" w:rsidR="00D26BB2" w:rsidRPr="00D26BB2" w:rsidRDefault="00D26BB2" w:rsidP="00D26BB2">
      <w:pPr>
        <w:widowControl/>
        <w:spacing w:line="420" w:lineRule="atLeast"/>
        <w:jc w:val="center"/>
        <w:rPr>
          <w:rFonts w:ascii="Helvetica Neue" w:hAnsi="Helvetica Neue" w:cs="Times New Roman"/>
          <w:color w:val="333333"/>
          <w:kern w:val="0"/>
          <w:sz w:val="26"/>
          <w:szCs w:val="26"/>
        </w:rPr>
      </w:pPr>
      <w:bookmarkStart w:id="0" w:name="_GoBack"/>
      <w:r w:rsidRPr="00D26BB2">
        <w:rPr>
          <w:rFonts w:ascii="Helvetica Neue" w:hAnsi="Helvetica Neue" w:cs="Times New Roman"/>
          <w:b/>
          <w:bCs/>
          <w:color w:val="3F3F3F"/>
          <w:kern w:val="0"/>
          <w:sz w:val="23"/>
          <w:szCs w:val="23"/>
        </w:rPr>
        <w:t>《周易》与《易经》有区别吗？</w:t>
      </w:r>
    </w:p>
    <w:bookmarkEnd w:id="0"/>
    <w:p w14:paraId="0E006FC6" w14:textId="77777777" w:rsidR="00D26BB2" w:rsidRPr="00D26BB2" w:rsidRDefault="00D26BB2" w:rsidP="00D26BB2">
      <w:pPr>
        <w:widowControl/>
        <w:spacing w:line="420" w:lineRule="atLeast"/>
        <w:jc w:val="center"/>
        <w:rPr>
          <w:rFonts w:ascii="Helvetica Neue" w:hAnsi="Helvetica Neue" w:cs="Times New Roman"/>
          <w:color w:val="333333"/>
          <w:kern w:val="0"/>
          <w:sz w:val="26"/>
          <w:szCs w:val="26"/>
        </w:rPr>
      </w:pPr>
    </w:p>
    <w:p w14:paraId="41CCC596" w14:textId="77777777" w:rsidR="00D26BB2" w:rsidRPr="00D26BB2" w:rsidRDefault="00D26BB2" w:rsidP="00D26BB2">
      <w:pPr>
        <w:widowControl/>
        <w:spacing w:line="420" w:lineRule="atLeast"/>
        <w:jc w:val="center"/>
        <w:rPr>
          <w:rFonts w:ascii="Helvetica Neue" w:hAnsi="Helvetica Neue" w:cs="Times New Roman"/>
          <w:color w:val="333333"/>
          <w:kern w:val="0"/>
          <w:sz w:val="26"/>
          <w:szCs w:val="26"/>
        </w:rPr>
      </w:pPr>
    </w:p>
    <w:p w14:paraId="67C4F058" w14:textId="77777777" w:rsidR="00D26BB2" w:rsidRPr="00D26BB2" w:rsidRDefault="00D26BB2" w:rsidP="00D26BB2">
      <w:pPr>
        <w:widowControl/>
        <w:spacing w:line="420" w:lineRule="atLeast"/>
        <w:rPr>
          <w:rFonts w:ascii="Helvetica Neue" w:hAnsi="Helvetica Neue" w:cs="Times New Roman"/>
          <w:color w:val="333333"/>
          <w:kern w:val="0"/>
          <w:sz w:val="26"/>
          <w:szCs w:val="26"/>
        </w:rPr>
      </w:pPr>
      <w:r w:rsidRPr="00D26BB2">
        <w:rPr>
          <w:rFonts w:ascii="Helvetica Neue" w:hAnsi="Helvetica Neue" w:cs="Times New Roman"/>
          <w:color w:val="3F3F3F"/>
          <w:kern w:val="0"/>
          <w:sz w:val="23"/>
          <w:szCs w:val="23"/>
        </w:rPr>
        <w:t>《周易》分为两部分：</w:t>
      </w:r>
    </w:p>
    <w:p w14:paraId="09454C8B" w14:textId="77777777" w:rsidR="00D26BB2" w:rsidRPr="00D26BB2" w:rsidRDefault="00D26BB2" w:rsidP="00D26BB2">
      <w:pPr>
        <w:widowControl/>
        <w:spacing w:line="420" w:lineRule="atLeast"/>
        <w:rPr>
          <w:rFonts w:ascii="Helvetica Neue" w:hAnsi="Helvetica Neue" w:cs="Times New Roman"/>
          <w:color w:val="333333"/>
          <w:kern w:val="0"/>
          <w:sz w:val="26"/>
          <w:szCs w:val="26"/>
        </w:rPr>
      </w:pPr>
      <w:r w:rsidRPr="00D26BB2">
        <w:rPr>
          <w:rFonts w:ascii="Calibri" w:eastAsia="Calibri" w:hAnsi="Calibri" w:cs="Calibri"/>
          <w:color w:val="3F3F3F"/>
          <w:kern w:val="0"/>
          <w:sz w:val="23"/>
          <w:szCs w:val="23"/>
        </w:rPr>
        <w:t>①</w:t>
      </w:r>
      <w:r w:rsidRPr="00D26BB2">
        <w:rPr>
          <w:rFonts w:ascii="Helvetica Neue" w:hAnsi="Helvetica Neue" w:cs="Times New Roman"/>
          <w:color w:val="3F3F3F"/>
          <w:kern w:val="0"/>
          <w:sz w:val="23"/>
          <w:szCs w:val="23"/>
        </w:rPr>
        <w:t>《易经》</w:t>
      </w:r>
      <w:r w:rsidRPr="00D26BB2">
        <w:rPr>
          <w:rFonts w:ascii="Helvetica Neue" w:hAnsi="Helvetica Neue" w:cs="Times New Roman"/>
          <w:color w:val="3F3F3F"/>
          <w:kern w:val="0"/>
          <w:sz w:val="23"/>
          <w:szCs w:val="23"/>
        </w:rPr>
        <w:t>——</w:t>
      </w:r>
      <w:r w:rsidRPr="00D26BB2">
        <w:rPr>
          <w:rFonts w:ascii="Helvetica Neue" w:hAnsi="Helvetica Neue" w:cs="Times New Roman"/>
          <w:color w:val="3F3F3F"/>
          <w:kern w:val="0"/>
          <w:sz w:val="23"/>
          <w:szCs w:val="23"/>
        </w:rPr>
        <w:t>周文王和周公旦所写</w:t>
      </w:r>
      <w:r w:rsidRPr="00D26BB2">
        <w:rPr>
          <w:rFonts w:ascii="Helvetica Neue" w:hAnsi="Helvetica Neue" w:cs="Times New Roman"/>
          <w:color w:val="3F3F3F"/>
          <w:kern w:val="0"/>
          <w:sz w:val="23"/>
          <w:szCs w:val="23"/>
        </w:rPr>
        <w:t> </w:t>
      </w:r>
    </w:p>
    <w:p w14:paraId="42962B8A" w14:textId="77777777" w:rsidR="00D26BB2" w:rsidRPr="00D26BB2" w:rsidRDefault="00D26BB2" w:rsidP="00D26BB2">
      <w:pPr>
        <w:widowControl/>
        <w:spacing w:line="420" w:lineRule="atLeast"/>
        <w:rPr>
          <w:rFonts w:ascii="Helvetica Neue" w:hAnsi="Helvetica Neue" w:cs="Times New Roman"/>
          <w:color w:val="333333"/>
          <w:kern w:val="0"/>
          <w:sz w:val="26"/>
          <w:szCs w:val="26"/>
        </w:rPr>
      </w:pPr>
      <w:r w:rsidRPr="00D26BB2">
        <w:rPr>
          <w:rFonts w:ascii="Calibri" w:eastAsia="Calibri" w:hAnsi="Calibri" w:cs="Calibri"/>
          <w:color w:val="3F3F3F"/>
          <w:kern w:val="0"/>
          <w:sz w:val="23"/>
          <w:szCs w:val="23"/>
        </w:rPr>
        <w:t>②</w:t>
      </w:r>
      <w:r w:rsidRPr="00D26BB2">
        <w:rPr>
          <w:rFonts w:ascii="Helvetica Neue" w:hAnsi="Helvetica Neue" w:cs="Times New Roman"/>
          <w:color w:val="3F3F3F"/>
          <w:kern w:val="0"/>
          <w:sz w:val="23"/>
          <w:szCs w:val="23"/>
        </w:rPr>
        <w:t>《易传》</w:t>
      </w:r>
      <w:r w:rsidRPr="00D26BB2">
        <w:rPr>
          <w:rFonts w:ascii="Helvetica Neue" w:hAnsi="Helvetica Neue" w:cs="Times New Roman"/>
          <w:color w:val="3F3F3F"/>
          <w:kern w:val="0"/>
          <w:sz w:val="23"/>
          <w:szCs w:val="23"/>
        </w:rPr>
        <w:t>——</w:t>
      </w:r>
      <w:r w:rsidRPr="00D26BB2">
        <w:rPr>
          <w:rFonts w:ascii="Helvetica Neue" w:hAnsi="Helvetica Neue" w:cs="Times New Roman"/>
          <w:color w:val="3F3F3F"/>
          <w:kern w:val="0"/>
          <w:sz w:val="23"/>
          <w:szCs w:val="23"/>
        </w:rPr>
        <w:t>孔子对《易经》的研究文字</w:t>
      </w:r>
    </w:p>
    <w:p w14:paraId="16112C12" w14:textId="77777777" w:rsidR="00D26BB2" w:rsidRPr="00D26BB2" w:rsidRDefault="00D26BB2" w:rsidP="00D26BB2">
      <w:pPr>
        <w:widowControl/>
        <w:spacing w:line="420" w:lineRule="atLeast"/>
        <w:rPr>
          <w:rFonts w:ascii="Helvetica Neue" w:hAnsi="Helvetica Neue" w:cs="Times New Roman"/>
          <w:color w:val="333333"/>
          <w:kern w:val="0"/>
          <w:sz w:val="26"/>
          <w:szCs w:val="26"/>
        </w:rPr>
      </w:pPr>
    </w:p>
    <w:p w14:paraId="2BD46756" w14:textId="77777777" w:rsidR="00D26BB2" w:rsidRPr="00D26BB2" w:rsidRDefault="00D26BB2" w:rsidP="00D26BB2">
      <w:pPr>
        <w:widowControl/>
        <w:spacing w:line="420" w:lineRule="atLeast"/>
        <w:rPr>
          <w:rFonts w:ascii="Helvetica Neue" w:hAnsi="Helvetica Neue" w:cs="Times New Roman"/>
          <w:color w:val="333333"/>
          <w:kern w:val="0"/>
          <w:sz w:val="26"/>
          <w:szCs w:val="26"/>
        </w:rPr>
      </w:pPr>
      <w:r w:rsidRPr="00D26BB2">
        <w:rPr>
          <w:rFonts w:ascii="Helvetica Neue" w:hAnsi="Helvetica Neue" w:cs="Times New Roman"/>
          <w:color w:val="3F3F3F"/>
          <w:kern w:val="0"/>
          <w:sz w:val="23"/>
          <w:szCs w:val="23"/>
        </w:rPr>
        <w:t>前半部分的《易经》记录了</w:t>
      </w:r>
      <w:r w:rsidRPr="00D26BB2">
        <w:rPr>
          <w:rFonts w:ascii="Helvetica Neue" w:hAnsi="Helvetica Neue" w:cs="Times New Roman"/>
          <w:color w:val="3F3F3F"/>
          <w:kern w:val="0"/>
          <w:sz w:val="23"/>
          <w:szCs w:val="23"/>
        </w:rPr>
        <w:t>64</w:t>
      </w:r>
      <w:r w:rsidRPr="00D26BB2">
        <w:rPr>
          <w:rFonts w:ascii="Helvetica Neue" w:hAnsi="Helvetica Neue" w:cs="Times New Roman"/>
          <w:color w:val="3F3F3F"/>
          <w:kern w:val="0"/>
          <w:sz w:val="23"/>
          <w:szCs w:val="23"/>
        </w:rPr>
        <w:t>卦，它又分为两个部分：</w:t>
      </w:r>
    </w:p>
    <w:p w14:paraId="0E8D1BF2" w14:textId="77777777" w:rsidR="00D26BB2" w:rsidRPr="00D26BB2" w:rsidRDefault="00D26BB2" w:rsidP="00D26BB2">
      <w:pPr>
        <w:widowControl/>
        <w:spacing w:line="420" w:lineRule="atLeast"/>
        <w:rPr>
          <w:rFonts w:ascii="Helvetica Neue" w:hAnsi="Helvetica Neue" w:cs="Times New Roman"/>
          <w:color w:val="333333"/>
          <w:kern w:val="0"/>
          <w:sz w:val="26"/>
          <w:szCs w:val="26"/>
        </w:rPr>
      </w:pPr>
      <w:r w:rsidRPr="00D26BB2">
        <w:rPr>
          <w:rFonts w:ascii="Calibri" w:eastAsia="Calibri" w:hAnsi="Calibri" w:cs="Calibri"/>
          <w:color w:val="3F3F3F"/>
          <w:kern w:val="0"/>
          <w:sz w:val="23"/>
          <w:szCs w:val="23"/>
        </w:rPr>
        <w:t>①</w:t>
      </w:r>
      <w:r w:rsidRPr="00D26BB2">
        <w:rPr>
          <w:rFonts w:ascii="Helvetica Neue" w:hAnsi="Helvetica Neue" w:cs="Times New Roman"/>
          <w:color w:val="3F3F3F"/>
          <w:kern w:val="0"/>
          <w:sz w:val="23"/>
          <w:szCs w:val="23"/>
        </w:rPr>
        <w:t xml:space="preserve"> </w:t>
      </w:r>
      <w:r w:rsidRPr="00D26BB2">
        <w:rPr>
          <w:rFonts w:ascii="Helvetica Neue" w:hAnsi="Helvetica Neue" w:cs="Times New Roman"/>
          <w:color w:val="3F3F3F"/>
          <w:kern w:val="0"/>
          <w:sz w:val="23"/>
          <w:szCs w:val="23"/>
        </w:rPr>
        <w:t>卦辞</w:t>
      </w:r>
      <w:r w:rsidRPr="00D26BB2">
        <w:rPr>
          <w:rFonts w:ascii="Helvetica Neue" w:hAnsi="Helvetica Neue" w:cs="Times New Roman"/>
          <w:color w:val="3F3F3F"/>
          <w:kern w:val="0"/>
          <w:sz w:val="23"/>
          <w:szCs w:val="23"/>
        </w:rPr>
        <w:t>——</w:t>
      </w:r>
      <w:r w:rsidRPr="00D26BB2">
        <w:rPr>
          <w:rFonts w:ascii="Helvetica Neue" w:hAnsi="Helvetica Neue" w:cs="Times New Roman"/>
          <w:color w:val="3F3F3F"/>
          <w:kern w:val="0"/>
          <w:sz w:val="23"/>
          <w:szCs w:val="23"/>
        </w:rPr>
        <w:t>由周文王撰写完成</w:t>
      </w:r>
    </w:p>
    <w:p w14:paraId="5675D440" w14:textId="77777777" w:rsidR="00D26BB2" w:rsidRPr="00D26BB2" w:rsidRDefault="00D26BB2" w:rsidP="00D26BB2">
      <w:pPr>
        <w:widowControl/>
        <w:spacing w:line="420" w:lineRule="atLeast"/>
        <w:rPr>
          <w:rFonts w:ascii="Helvetica Neue" w:hAnsi="Helvetica Neue" w:cs="Times New Roman"/>
          <w:color w:val="333333"/>
          <w:kern w:val="0"/>
          <w:sz w:val="26"/>
          <w:szCs w:val="26"/>
        </w:rPr>
      </w:pPr>
      <w:r w:rsidRPr="00D26BB2">
        <w:rPr>
          <w:rFonts w:ascii="Calibri" w:eastAsia="Calibri" w:hAnsi="Calibri" w:cs="Calibri"/>
          <w:color w:val="3F3F3F"/>
          <w:kern w:val="0"/>
          <w:sz w:val="23"/>
          <w:szCs w:val="23"/>
        </w:rPr>
        <w:t>②</w:t>
      </w:r>
      <w:r w:rsidRPr="00D26BB2">
        <w:rPr>
          <w:rFonts w:ascii="Helvetica Neue" w:hAnsi="Helvetica Neue" w:cs="Times New Roman"/>
          <w:color w:val="3F3F3F"/>
          <w:kern w:val="0"/>
          <w:sz w:val="23"/>
          <w:szCs w:val="23"/>
        </w:rPr>
        <w:t xml:space="preserve"> </w:t>
      </w:r>
      <w:r w:rsidRPr="00D26BB2">
        <w:rPr>
          <w:rFonts w:ascii="Helvetica Neue" w:hAnsi="Helvetica Neue" w:cs="Times New Roman"/>
          <w:color w:val="3F3F3F"/>
          <w:kern w:val="0"/>
          <w:sz w:val="23"/>
          <w:szCs w:val="23"/>
        </w:rPr>
        <w:t>爻辞</w:t>
      </w:r>
      <w:r w:rsidRPr="00D26BB2">
        <w:rPr>
          <w:rFonts w:ascii="Helvetica Neue" w:hAnsi="Helvetica Neue" w:cs="Times New Roman"/>
          <w:color w:val="3F3F3F"/>
          <w:kern w:val="0"/>
          <w:sz w:val="23"/>
          <w:szCs w:val="23"/>
        </w:rPr>
        <w:t>——</w:t>
      </w:r>
      <w:r w:rsidRPr="00D26BB2">
        <w:rPr>
          <w:rFonts w:ascii="Helvetica Neue" w:hAnsi="Helvetica Neue" w:cs="Times New Roman"/>
          <w:color w:val="3F3F3F"/>
          <w:kern w:val="0"/>
          <w:sz w:val="23"/>
          <w:szCs w:val="23"/>
        </w:rPr>
        <w:t>就是每个爻所代表的意义，由周公旦（周文王之子）撰写完成。</w:t>
      </w:r>
    </w:p>
    <w:p w14:paraId="015C8414" w14:textId="77777777" w:rsidR="00D26BB2" w:rsidRPr="00D26BB2" w:rsidRDefault="00D26BB2" w:rsidP="00D26BB2">
      <w:pPr>
        <w:widowControl/>
        <w:spacing w:line="420" w:lineRule="atLeast"/>
        <w:rPr>
          <w:rFonts w:ascii="Helvetica Neue" w:hAnsi="Helvetica Neue" w:cs="Times New Roman"/>
          <w:color w:val="333333"/>
          <w:kern w:val="0"/>
          <w:sz w:val="26"/>
          <w:szCs w:val="26"/>
        </w:rPr>
      </w:pPr>
    </w:p>
    <w:p w14:paraId="5543AB29" w14:textId="77777777" w:rsidR="00D26BB2" w:rsidRPr="00D26BB2" w:rsidRDefault="00D26BB2" w:rsidP="00D26BB2">
      <w:pPr>
        <w:widowControl/>
        <w:spacing w:line="420" w:lineRule="atLeast"/>
        <w:rPr>
          <w:rFonts w:ascii="Helvetica Neue" w:hAnsi="Helvetica Neue" w:cs="Times New Roman"/>
          <w:color w:val="333333"/>
          <w:kern w:val="0"/>
          <w:sz w:val="26"/>
          <w:szCs w:val="26"/>
        </w:rPr>
      </w:pPr>
      <w:r w:rsidRPr="00D26BB2">
        <w:rPr>
          <w:rFonts w:ascii="Helvetica Neue" w:hAnsi="Helvetica Neue" w:cs="Times New Roman"/>
          <w:color w:val="3F3F3F"/>
          <w:kern w:val="0"/>
          <w:sz w:val="23"/>
          <w:szCs w:val="23"/>
        </w:rPr>
        <w:t>《易传》是孔子深入研究了卦辞和爻辞后，写下的解释和感悟文字，一共有十篇，也叫做</w:t>
      </w:r>
      <w:r w:rsidRPr="00D26BB2">
        <w:rPr>
          <w:rFonts w:ascii="Helvetica Neue" w:hAnsi="Helvetica Neue" w:cs="Times New Roman"/>
          <w:color w:val="3F3F3F"/>
          <w:kern w:val="0"/>
          <w:sz w:val="23"/>
          <w:szCs w:val="23"/>
        </w:rPr>
        <w:t>“</w:t>
      </w:r>
      <w:r w:rsidRPr="00D26BB2">
        <w:rPr>
          <w:rFonts w:ascii="Helvetica Neue" w:hAnsi="Helvetica Neue" w:cs="Times New Roman"/>
          <w:color w:val="3F3F3F"/>
          <w:kern w:val="0"/>
          <w:sz w:val="23"/>
          <w:szCs w:val="23"/>
        </w:rPr>
        <w:t>孔子十翼</w:t>
      </w:r>
      <w:r w:rsidRPr="00D26BB2">
        <w:rPr>
          <w:rFonts w:ascii="Helvetica Neue" w:hAnsi="Helvetica Neue" w:cs="Times New Roman"/>
          <w:color w:val="3F3F3F"/>
          <w:kern w:val="0"/>
          <w:sz w:val="23"/>
          <w:szCs w:val="23"/>
        </w:rPr>
        <w:t>”</w:t>
      </w:r>
      <w:r w:rsidRPr="00D26BB2">
        <w:rPr>
          <w:rFonts w:ascii="Helvetica Neue" w:hAnsi="Helvetica Neue" w:cs="Times New Roman"/>
          <w:color w:val="3F3F3F"/>
          <w:kern w:val="0"/>
          <w:sz w:val="23"/>
          <w:szCs w:val="23"/>
        </w:rPr>
        <w:t>。</w:t>
      </w:r>
    </w:p>
    <w:p w14:paraId="200A3112" w14:textId="77777777" w:rsidR="00D26BB2" w:rsidRPr="00D26BB2" w:rsidRDefault="00D26BB2" w:rsidP="00D26BB2">
      <w:pPr>
        <w:widowControl/>
        <w:spacing w:line="420" w:lineRule="atLeast"/>
        <w:rPr>
          <w:rFonts w:ascii="Helvetica Neue" w:hAnsi="Helvetica Neue" w:cs="Times New Roman"/>
          <w:color w:val="333333"/>
          <w:kern w:val="0"/>
          <w:sz w:val="26"/>
          <w:szCs w:val="26"/>
        </w:rPr>
      </w:pPr>
    </w:p>
    <w:p w14:paraId="42093111" w14:textId="77777777" w:rsidR="00D26BB2" w:rsidRPr="00D26BB2" w:rsidRDefault="00D26BB2" w:rsidP="00D26BB2">
      <w:pPr>
        <w:widowControl/>
        <w:spacing w:line="420" w:lineRule="atLeast"/>
        <w:rPr>
          <w:rFonts w:ascii="Helvetica Neue" w:hAnsi="Helvetica Neue" w:cs="Times New Roman"/>
          <w:color w:val="333333"/>
          <w:kern w:val="0"/>
          <w:sz w:val="26"/>
          <w:szCs w:val="26"/>
        </w:rPr>
      </w:pPr>
    </w:p>
    <w:p w14:paraId="75AC357C" w14:textId="77777777" w:rsidR="00D26BB2" w:rsidRPr="00D26BB2" w:rsidRDefault="00D26BB2" w:rsidP="00D26BB2">
      <w:pPr>
        <w:widowControl/>
        <w:spacing w:line="420" w:lineRule="atLeast"/>
        <w:jc w:val="center"/>
        <w:rPr>
          <w:rFonts w:ascii="Helvetica Neue" w:hAnsi="Helvetica Neue" w:cs="Times New Roman"/>
          <w:color w:val="333333"/>
          <w:kern w:val="0"/>
          <w:sz w:val="26"/>
          <w:szCs w:val="26"/>
        </w:rPr>
      </w:pPr>
      <w:r w:rsidRPr="00D26BB2">
        <w:rPr>
          <w:rFonts w:ascii="Helvetica Neue" w:hAnsi="Helvetica Neue" w:cs="Times New Roman"/>
          <w:color w:val="3F3F3F"/>
          <w:spacing w:val="45"/>
          <w:kern w:val="0"/>
          <w:sz w:val="23"/>
          <w:szCs w:val="23"/>
          <w:shd w:val="clear" w:color="auto" w:fill="FFFFFF"/>
        </w:rPr>
        <w:t>·····························</w:t>
      </w:r>
    </w:p>
    <w:p w14:paraId="6A8CCDDB" w14:textId="77777777" w:rsidR="00D26BB2" w:rsidRPr="00D26BB2" w:rsidRDefault="00D26BB2" w:rsidP="00D26BB2">
      <w:pPr>
        <w:widowControl/>
        <w:spacing w:line="420" w:lineRule="atLeast"/>
        <w:rPr>
          <w:rFonts w:ascii="Helvetica Neue" w:hAnsi="Helvetica Neue" w:cs="Times New Roman"/>
          <w:color w:val="333333"/>
          <w:kern w:val="0"/>
          <w:sz w:val="26"/>
          <w:szCs w:val="26"/>
        </w:rPr>
      </w:pPr>
    </w:p>
    <w:p w14:paraId="36C2357B" w14:textId="77777777" w:rsidR="00D26BB2" w:rsidRPr="00D26BB2" w:rsidRDefault="00D26BB2" w:rsidP="00D26BB2">
      <w:pPr>
        <w:widowControl/>
        <w:spacing w:line="420" w:lineRule="atLeast"/>
        <w:rPr>
          <w:rFonts w:ascii="Helvetica Neue" w:hAnsi="Helvetica Neue" w:cs="Times New Roman"/>
          <w:color w:val="333333"/>
          <w:kern w:val="0"/>
          <w:sz w:val="26"/>
          <w:szCs w:val="26"/>
        </w:rPr>
      </w:pPr>
    </w:p>
    <w:p w14:paraId="538A913D" w14:textId="77777777" w:rsidR="00D26BB2" w:rsidRPr="00D26BB2" w:rsidRDefault="00D26BB2" w:rsidP="00D26BB2">
      <w:pPr>
        <w:widowControl/>
        <w:spacing w:line="420" w:lineRule="atLeast"/>
        <w:rPr>
          <w:rFonts w:ascii="Helvetica Neue" w:hAnsi="Helvetica Neue" w:cs="Times New Roman"/>
          <w:color w:val="333333"/>
          <w:kern w:val="0"/>
          <w:sz w:val="26"/>
          <w:szCs w:val="26"/>
        </w:rPr>
      </w:pPr>
      <w:r w:rsidRPr="00D26BB2">
        <w:rPr>
          <w:rFonts w:ascii="Helvetica Neue" w:hAnsi="Helvetica Neue" w:cs="Times New Roman"/>
          <w:noProof/>
          <w:color w:val="333333"/>
          <w:kern w:val="0"/>
          <w:sz w:val="26"/>
          <w:szCs w:val="26"/>
        </w:rPr>
        <w:drawing>
          <wp:inline distT="0" distB="0" distL="0" distR="0" wp14:anchorId="3AFB0BBD" wp14:editId="4BFE1A31">
            <wp:extent cx="8572500" cy="1066800"/>
            <wp:effectExtent l="0" t="0" r="12700" b="0"/>
            <wp:docPr id="3" name="图片 3" descr="https://mmbiz.qpic.cn/mmbiz_png/MGTCpaZtWtH5N53H9cExvS80YC7raUH2lte1sYuJJpw1QhsbWoY1wjnzQqaypanUrMxbFAicibicmEcuapsyMBHjQ/640?wx_fmt=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mmbiz.qpic.cn/mmbiz_png/MGTCpaZtWtH5N53H9cExvS80YC7raUH2lte1sYuJJpw1QhsbWoY1wjnzQqaypanUrMxbFAicibicmEcuapsyMBHjQ/640?wx_fmt=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0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F2BE09" w14:textId="77777777" w:rsidR="00D26BB2" w:rsidRPr="00D26BB2" w:rsidRDefault="00D26BB2" w:rsidP="00D26BB2">
      <w:pPr>
        <w:widowControl/>
        <w:spacing w:line="420" w:lineRule="atLeast"/>
        <w:jc w:val="center"/>
        <w:rPr>
          <w:rFonts w:ascii="Helvetica Neue" w:hAnsi="Helvetica Neue" w:cs="Times New Roman"/>
          <w:color w:val="333333"/>
          <w:kern w:val="0"/>
          <w:sz w:val="26"/>
          <w:szCs w:val="26"/>
        </w:rPr>
      </w:pPr>
      <w:r w:rsidRPr="00D26BB2">
        <w:rPr>
          <w:rFonts w:ascii="Helvetica Neue" w:hAnsi="Helvetica Neue" w:cs="Times New Roman"/>
          <w:b/>
          <w:bCs/>
          <w:color w:val="3F3F3F"/>
          <w:kern w:val="0"/>
          <w:sz w:val="23"/>
          <w:szCs w:val="23"/>
        </w:rPr>
        <w:t>什么是</w:t>
      </w:r>
      <w:r w:rsidRPr="00D26BB2">
        <w:rPr>
          <w:rFonts w:ascii="Helvetica Neue" w:hAnsi="Helvetica Neue" w:cs="Times New Roman"/>
          <w:b/>
          <w:bCs/>
          <w:color w:val="3F3F3F"/>
          <w:kern w:val="0"/>
          <w:sz w:val="23"/>
          <w:szCs w:val="23"/>
        </w:rPr>
        <w:t>“</w:t>
      </w:r>
      <w:r w:rsidRPr="00D26BB2">
        <w:rPr>
          <w:rFonts w:ascii="Helvetica Neue" w:hAnsi="Helvetica Neue" w:cs="Times New Roman"/>
          <w:b/>
          <w:bCs/>
          <w:color w:val="3F3F3F"/>
          <w:kern w:val="0"/>
          <w:sz w:val="23"/>
          <w:szCs w:val="23"/>
        </w:rPr>
        <w:t>孔子十翼</w:t>
      </w:r>
      <w:r w:rsidRPr="00D26BB2">
        <w:rPr>
          <w:rFonts w:ascii="Helvetica Neue" w:hAnsi="Helvetica Neue" w:cs="Times New Roman"/>
          <w:b/>
          <w:bCs/>
          <w:color w:val="3F3F3F"/>
          <w:kern w:val="0"/>
          <w:sz w:val="23"/>
          <w:szCs w:val="23"/>
        </w:rPr>
        <w:t>”</w:t>
      </w:r>
    </w:p>
    <w:p w14:paraId="4C710FD3" w14:textId="77777777" w:rsidR="00D26BB2" w:rsidRPr="00D26BB2" w:rsidRDefault="00D26BB2" w:rsidP="00D26BB2">
      <w:pPr>
        <w:widowControl/>
        <w:spacing w:line="420" w:lineRule="atLeast"/>
        <w:jc w:val="center"/>
        <w:rPr>
          <w:rFonts w:ascii="Helvetica Neue" w:hAnsi="Helvetica Neue" w:cs="Times New Roman"/>
          <w:color w:val="333333"/>
          <w:kern w:val="0"/>
          <w:sz w:val="26"/>
          <w:szCs w:val="26"/>
        </w:rPr>
      </w:pPr>
    </w:p>
    <w:p w14:paraId="2878E01B" w14:textId="77777777" w:rsidR="00D26BB2" w:rsidRPr="00D26BB2" w:rsidRDefault="00D26BB2" w:rsidP="00D26BB2">
      <w:pPr>
        <w:widowControl/>
        <w:spacing w:line="420" w:lineRule="atLeast"/>
        <w:jc w:val="center"/>
        <w:rPr>
          <w:rFonts w:ascii="Helvetica Neue" w:hAnsi="Helvetica Neue" w:cs="Times New Roman"/>
          <w:color w:val="333333"/>
          <w:kern w:val="0"/>
          <w:sz w:val="26"/>
          <w:szCs w:val="26"/>
        </w:rPr>
      </w:pPr>
    </w:p>
    <w:p w14:paraId="403A261A" w14:textId="77777777" w:rsidR="00D26BB2" w:rsidRPr="00D26BB2" w:rsidRDefault="00D26BB2" w:rsidP="00D26BB2">
      <w:pPr>
        <w:widowControl/>
        <w:spacing w:line="420" w:lineRule="atLeast"/>
        <w:rPr>
          <w:rFonts w:ascii="Helvetica Neue" w:hAnsi="Helvetica Neue" w:cs="Times New Roman"/>
          <w:color w:val="333333"/>
          <w:kern w:val="0"/>
          <w:sz w:val="26"/>
          <w:szCs w:val="26"/>
        </w:rPr>
      </w:pPr>
      <w:r w:rsidRPr="00D26BB2">
        <w:rPr>
          <w:rFonts w:ascii="Helvetica Neue" w:hAnsi="Helvetica Neue" w:cs="Times New Roman"/>
          <w:color w:val="3F3F3F"/>
          <w:kern w:val="0"/>
          <w:sz w:val="23"/>
          <w:szCs w:val="23"/>
        </w:rPr>
        <w:t>“</w:t>
      </w:r>
      <w:r w:rsidRPr="00D26BB2">
        <w:rPr>
          <w:rFonts w:ascii="Helvetica Neue" w:hAnsi="Helvetica Neue" w:cs="Times New Roman"/>
          <w:color w:val="3F3F3F"/>
          <w:kern w:val="0"/>
          <w:sz w:val="23"/>
          <w:szCs w:val="23"/>
        </w:rPr>
        <w:t>孔子十翼</w:t>
      </w:r>
      <w:r w:rsidRPr="00D26BB2">
        <w:rPr>
          <w:rFonts w:ascii="Helvetica Neue" w:hAnsi="Helvetica Neue" w:cs="Times New Roman"/>
          <w:color w:val="3F3F3F"/>
          <w:kern w:val="0"/>
          <w:sz w:val="23"/>
          <w:szCs w:val="23"/>
        </w:rPr>
        <w:t>”</w:t>
      </w:r>
      <w:r w:rsidRPr="00D26BB2">
        <w:rPr>
          <w:rFonts w:ascii="Helvetica Neue" w:hAnsi="Helvetica Neue" w:cs="Times New Roman"/>
          <w:color w:val="3F3F3F"/>
          <w:kern w:val="0"/>
          <w:sz w:val="23"/>
          <w:szCs w:val="23"/>
        </w:rPr>
        <w:t>一共有十篇文章。</w:t>
      </w:r>
    </w:p>
    <w:p w14:paraId="11D4996D" w14:textId="77777777" w:rsidR="00D26BB2" w:rsidRPr="00D26BB2" w:rsidRDefault="00D26BB2" w:rsidP="00D26BB2">
      <w:pPr>
        <w:widowControl/>
        <w:spacing w:line="420" w:lineRule="atLeast"/>
        <w:rPr>
          <w:rFonts w:ascii="Helvetica Neue" w:hAnsi="Helvetica Neue" w:cs="Times New Roman"/>
          <w:color w:val="333333"/>
          <w:kern w:val="0"/>
          <w:sz w:val="26"/>
          <w:szCs w:val="26"/>
        </w:rPr>
      </w:pPr>
      <w:r w:rsidRPr="00D26BB2">
        <w:rPr>
          <w:rFonts w:ascii="Calibri" w:eastAsia="Calibri" w:hAnsi="Calibri" w:cs="Calibri"/>
          <w:b/>
          <w:bCs/>
          <w:color w:val="3F3F3F"/>
          <w:kern w:val="0"/>
          <w:sz w:val="23"/>
          <w:szCs w:val="23"/>
        </w:rPr>
        <w:lastRenderedPageBreak/>
        <w:t>①</w:t>
      </w:r>
      <w:r w:rsidRPr="00D26BB2">
        <w:rPr>
          <w:rFonts w:ascii="Helvetica Neue" w:hAnsi="Helvetica Neue" w:cs="Times New Roman"/>
          <w:b/>
          <w:bCs/>
          <w:color w:val="3F3F3F"/>
          <w:kern w:val="0"/>
          <w:sz w:val="23"/>
          <w:szCs w:val="23"/>
        </w:rPr>
        <w:t> </w:t>
      </w:r>
      <w:r w:rsidRPr="00D26BB2">
        <w:rPr>
          <w:rFonts w:ascii="Helvetica Neue" w:hAnsi="Helvetica Neue" w:cs="Times New Roman"/>
          <w:b/>
          <w:bCs/>
          <w:color w:val="3F3F3F"/>
          <w:kern w:val="0"/>
          <w:sz w:val="23"/>
          <w:szCs w:val="23"/>
        </w:rPr>
        <w:t>《彖传》</w:t>
      </w:r>
      <w:r w:rsidRPr="00D26BB2">
        <w:rPr>
          <w:rFonts w:ascii="Helvetica Neue" w:hAnsi="Helvetica Neue" w:cs="Times New Roman"/>
          <w:b/>
          <w:bCs/>
          <w:color w:val="3F3F3F"/>
          <w:kern w:val="0"/>
          <w:sz w:val="23"/>
          <w:szCs w:val="23"/>
        </w:rPr>
        <w:t xml:space="preserve">  2 </w:t>
      </w:r>
      <w:r w:rsidRPr="00D26BB2">
        <w:rPr>
          <w:rFonts w:ascii="Helvetica Neue" w:hAnsi="Helvetica Neue" w:cs="Times New Roman"/>
          <w:b/>
          <w:bCs/>
          <w:color w:val="3F3F3F"/>
          <w:kern w:val="0"/>
          <w:sz w:val="23"/>
          <w:szCs w:val="23"/>
        </w:rPr>
        <w:t>篇</w:t>
      </w:r>
      <w:r w:rsidRPr="00D26BB2">
        <w:rPr>
          <w:rFonts w:ascii="Helvetica Neue" w:hAnsi="Helvetica Neue" w:cs="Times New Roman"/>
          <w:color w:val="3F3F3F"/>
          <w:kern w:val="0"/>
          <w:sz w:val="23"/>
          <w:szCs w:val="23"/>
        </w:rPr>
        <w:t> ——</w:t>
      </w:r>
      <w:r w:rsidRPr="00D26BB2">
        <w:rPr>
          <w:rFonts w:ascii="Helvetica Neue" w:hAnsi="Helvetica Neue" w:cs="Times New Roman"/>
          <w:color w:val="3F3F3F"/>
          <w:kern w:val="0"/>
          <w:sz w:val="23"/>
          <w:szCs w:val="23"/>
        </w:rPr>
        <w:t>彖是古代的一种动物，能咬断钢铁，所以很多人把它叫做</w:t>
      </w:r>
      <w:r w:rsidRPr="00D26BB2">
        <w:rPr>
          <w:rFonts w:ascii="Helvetica Neue" w:hAnsi="Helvetica Neue" w:cs="Times New Roman"/>
          <w:color w:val="3F3F3F"/>
          <w:kern w:val="0"/>
          <w:sz w:val="23"/>
          <w:szCs w:val="23"/>
        </w:rPr>
        <w:t>“</w:t>
      </w:r>
      <w:r w:rsidRPr="00D26BB2">
        <w:rPr>
          <w:rFonts w:ascii="Helvetica Neue" w:hAnsi="Helvetica Neue" w:cs="Times New Roman"/>
          <w:color w:val="3F3F3F"/>
          <w:kern w:val="0"/>
          <w:sz w:val="23"/>
          <w:szCs w:val="23"/>
        </w:rPr>
        <w:t>断</w:t>
      </w:r>
      <w:r w:rsidRPr="00D26BB2">
        <w:rPr>
          <w:rFonts w:ascii="Helvetica Neue" w:hAnsi="Helvetica Neue" w:cs="Times New Roman"/>
          <w:color w:val="3F3F3F"/>
          <w:kern w:val="0"/>
          <w:sz w:val="23"/>
          <w:szCs w:val="23"/>
        </w:rPr>
        <w:t>”</w:t>
      </w:r>
      <w:r w:rsidRPr="00D26BB2">
        <w:rPr>
          <w:rFonts w:ascii="Helvetica Neue" w:hAnsi="Helvetica Neue" w:cs="Times New Roman"/>
          <w:color w:val="3F3F3F"/>
          <w:kern w:val="0"/>
          <w:sz w:val="23"/>
          <w:szCs w:val="23"/>
        </w:rPr>
        <w:t>，主要是对卦爻进行判断。</w:t>
      </w:r>
    </w:p>
    <w:p w14:paraId="240EA63E" w14:textId="77777777" w:rsidR="00D26BB2" w:rsidRPr="00D26BB2" w:rsidRDefault="00D26BB2" w:rsidP="00D26BB2">
      <w:pPr>
        <w:widowControl/>
        <w:spacing w:line="420" w:lineRule="atLeast"/>
        <w:rPr>
          <w:rFonts w:ascii="Helvetica Neue" w:hAnsi="Helvetica Neue" w:cs="Times New Roman"/>
          <w:color w:val="333333"/>
          <w:kern w:val="0"/>
          <w:sz w:val="26"/>
          <w:szCs w:val="26"/>
        </w:rPr>
      </w:pPr>
    </w:p>
    <w:p w14:paraId="610C627A" w14:textId="77777777" w:rsidR="00D26BB2" w:rsidRPr="00D26BB2" w:rsidRDefault="00D26BB2" w:rsidP="00D26BB2">
      <w:pPr>
        <w:widowControl/>
        <w:spacing w:line="420" w:lineRule="atLeast"/>
        <w:rPr>
          <w:rFonts w:ascii="Helvetica Neue" w:hAnsi="Helvetica Neue" w:cs="Times New Roman"/>
          <w:color w:val="333333"/>
          <w:kern w:val="0"/>
          <w:sz w:val="26"/>
          <w:szCs w:val="26"/>
        </w:rPr>
      </w:pPr>
      <w:r w:rsidRPr="00D26BB2">
        <w:rPr>
          <w:rFonts w:ascii="Calibri" w:eastAsia="Calibri" w:hAnsi="Calibri" w:cs="Calibri"/>
          <w:b/>
          <w:bCs/>
          <w:color w:val="3F3F3F"/>
          <w:kern w:val="0"/>
          <w:sz w:val="23"/>
          <w:szCs w:val="23"/>
        </w:rPr>
        <w:t>②</w:t>
      </w:r>
      <w:r w:rsidRPr="00D26BB2">
        <w:rPr>
          <w:rFonts w:ascii="Helvetica Neue" w:hAnsi="Helvetica Neue" w:cs="Times New Roman"/>
          <w:b/>
          <w:bCs/>
          <w:color w:val="3F3F3F"/>
          <w:kern w:val="0"/>
          <w:sz w:val="23"/>
          <w:szCs w:val="23"/>
        </w:rPr>
        <w:t> </w:t>
      </w:r>
      <w:r w:rsidRPr="00D26BB2">
        <w:rPr>
          <w:rFonts w:ascii="Helvetica Neue" w:hAnsi="Helvetica Neue" w:cs="Times New Roman"/>
          <w:b/>
          <w:bCs/>
          <w:color w:val="3F3F3F"/>
          <w:kern w:val="0"/>
          <w:sz w:val="23"/>
          <w:szCs w:val="23"/>
        </w:rPr>
        <w:t>《象传》</w:t>
      </w:r>
      <w:r w:rsidRPr="00D26BB2">
        <w:rPr>
          <w:rFonts w:ascii="Helvetica Neue" w:hAnsi="Helvetica Neue" w:cs="Times New Roman"/>
          <w:b/>
          <w:bCs/>
          <w:color w:val="3F3F3F"/>
          <w:kern w:val="0"/>
          <w:sz w:val="23"/>
          <w:szCs w:val="23"/>
        </w:rPr>
        <w:t xml:space="preserve">  2 </w:t>
      </w:r>
      <w:r w:rsidRPr="00D26BB2">
        <w:rPr>
          <w:rFonts w:ascii="Helvetica Neue" w:hAnsi="Helvetica Neue" w:cs="Times New Roman"/>
          <w:b/>
          <w:bCs/>
          <w:color w:val="3F3F3F"/>
          <w:kern w:val="0"/>
          <w:sz w:val="23"/>
          <w:szCs w:val="23"/>
        </w:rPr>
        <w:t>篇</w:t>
      </w:r>
      <w:r w:rsidRPr="00D26BB2">
        <w:rPr>
          <w:rFonts w:ascii="Helvetica Neue" w:hAnsi="Helvetica Neue" w:cs="Times New Roman"/>
          <w:color w:val="3F3F3F"/>
          <w:kern w:val="0"/>
          <w:sz w:val="23"/>
          <w:szCs w:val="23"/>
        </w:rPr>
        <w:t> ——</w:t>
      </w:r>
      <w:r w:rsidRPr="00D26BB2">
        <w:rPr>
          <w:rFonts w:ascii="Helvetica Neue" w:hAnsi="Helvetica Neue" w:cs="Times New Roman"/>
          <w:color w:val="3F3F3F"/>
          <w:kern w:val="0"/>
          <w:sz w:val="23"/>
          <w:szCs w:val="23"/>
        </w:rPr>
        <w:t>顾名思义就是图像，对画出来的阴阳符号的卦象进行解读。</w:t>
      </w:r>
    </w:p>
    <w:p w14:paraId="332AC6E0" w14:textId="77777777" w:rsidR="00D26BB2" w:rsidRPr="00D26BB2" w:rsidRDefault="00D26BB2" w:rsidP="00D26BB2">
      <w:pPr>
        <w:widowControl/>
        <w:spacing w:line="420" w:lineRule="atLeast"/>
        <w:rPr>
          <w:rFonts w:ascii="Helvetica Neue" w:hAnsi="Helvetica Neue" w:cs="Times New Roman"/>
          <w:color w:val="333333"/>
          <w:kern w:val="0"/>
          <w:sz w:val="26"/>
          <w:szCs w:val="26"/>
        </w:rPr>
      </w:pPr>
    </w:p>
    <w:p w14:paraId="0B1C5014" w14:textId="77777777" w:rsidR="00D26BB2" w:rsidRPr="00D26BB2" w:rsidRDefault="00D26BB2" w:rsidP="00D26BB2">
      <w:pPr>
        <w:widowControl/>
        <w:spacing w:line="420" w:lineRule="atLeast"/>
        <w:rPr>
          <w:rFonts w:ascii="Helvetica Neue" w:hAnsi="Helvetica Neue" w:cs="Times New Roman"/>
          <w:color w:val="333333"/>
          <w:kern w:val="0"/>
          <w:sz w:val="26"/>
          <w:szCs w:val="26"/>
        </w:rPr>
      </w:pPr>
      <w:r w:rsidRPr="00D26BB2">
        <w:rPr>
          <w:rFonts w:ascii="Calibri" w:eastAsia="Calibri" w:hAnsi="Calibri" w:cs="Calibri"/>
          <w:b/>
          <w:bCs/>
          <w:color w:val="3F3F3F"/>
          <w:kern w:val="0"/>
          <w:sz w:val="23"/>
          <w:szCs w:val="23"/>
        </w:rPr>
        <w:t>③</w:t>
      </w:r>
      <w:r w:rsidRPr="00D26BB2">
        <w:rPr>
          <w:rFonts w:ascii="Helvetica Neue" w:hAnsi="Helvetica Neue" w:cs="Times New Roman"/>
          <w:b/>
          <w:bCs/>
          <w:color w:val="3F3F3F"/>
          <w:kern w:val="0"/>
          <w:sz w:val="23"/>
          <w:szCs w:val="23"/>
        </w:rPr>
        <w:t> </w:t>
      </w:r>
      <w:r w:rsidRPr="00D26BB2">
        <w:rPr>
          <w:rFonts w:ascii="Helvetica Neue" w:hAnsi="Helvetica Neue" w:cs="Times New Roman"/>
          <w:b/>
          <w:bCs/>
          <w:color w:val="3F3F3F"/>
          <w:kern w:val="0"/>
          <w:sz w:val="23"/>
          <w:szCs w:val="23"/>
        </w:rPr>
        <w:t>《系辞传》</w:t>
      </w:r>
      <w:r w:rsidRPr="00D26BB2">
        <w:rPr>
          <w:rFonts w:ascii="Helvetica Neue" w:hAnsi="Helvetica Neue" w:cs="Times New Roman"/>
          <w:b/>
          <w:bCs/>
          <w:color w:val="3F3F3F"/>
          <w:kern w:val="0"/>
          <w:sz w:val="23"/>
          <w:szCs w:val="23"/>
        </w:rPr>
        <w:t xml:space="preserve">2 </w:t>
      </w:r>
      <w:r w:rsidRPr="00D26BB2">
        <w:rPr>
          <w:rFonts w:ascii="Helvetica Neue" w:hAnsi="Helvetica Neue" w:cs="Times New Roman"/>
          <w:b/>
          <w:bCs/>
          <w:color w:val="3F3F3F"/>
          <w:kern w:val="0"/>
          <w:sz w:val="23"/>
          <w:szCs w:val="23"/>
        </w:rPr>
        <w:t>篇</w:t>
      </w:r>
      <w:r w:rsidRPr="00D26BB2">
        <w:rPr>
          <w:rFonts w:ascii="Helvetica Neue" w:hAnsi="Helvetica Neue" w:cs="Times New Roman"/>
          <w:color w:val="3F3F3F"/>
          <w:kern w:val="0"/>
          <w:sz w:val="23"/>
          <w:szCs w:val="23"/>
        </w:rPr>
        <w:t> ——</w:t>
      </w:r>
      <w:r w:rsidRPr="00D26BB2">
        <w:rPr>
          <w:rFonts w:ascii="Helvetica Neue" w:hAnsi="Helvetica Neue" w:cs="Times New Roman"/>
          <w:color w:val="3F3F3F"/>
          <w:kern w:val="0"/>
          <w:sz w:val="23"/>
          <w:szCs w:val="23"/>
        </w:rPr>
        <w:t>把你对《易经》的感悟写成文字系在这本书上面，所以叫《系辞传》。更加深入的解读卦和爻的一些内涵，并举例进行解释。</w:t>
      </w:r>
    </w:p>
    <w:p w14:paraId="5838B46E" w14:textId="77777777" w:rsidR="00D26BB2" w:rsidRPr="00D26BB2" w:rsidRDefault="00D26BB2" w:rsidP="00D26BB2">
      <w:pPr>
        <w:widowControl/>
        <w:spacing w:line="420" w:lineRule="atLeast"/>
        <w:rPr>
          <w:rFonts w:ascii="Helvetica Neue" w:hAnsi="Helvetica Neue" w:cs="Times New Roman"/>
          <w:color w:val="333333"/>
          <w:kern w:val="0"/>
          <w:sz w:val="26"/>
          <w:szCs w:val="26"/>
        </w:rPr>
      </w:pPr>
    </w:p>
    <w:p w14:paraId="126EBD66" w14:textId="77777777" w:rsidR="00D26BB2" w:rsidRPr="00D26BB2" w:rsidRDefault="00D26BB2" w:rsidP="00D26BB2">
      <w:pPr>
        <w:widowControl/>
        <w:spacing w:line="420" w:lineRule="atLeast"/>
        <w:rPr>
          <w:rFonts w:ascii="Helvetica Neue" w:hAnsi="Helvetica Neue" w:cs="Times New Roman"/>
          <w:color w:val="333333"/>
          <w:kern w:val="0"/>
          <w:sz w:val="26"/>
          <w:szCs w:val="26"/>
        </w:rPr>
      </w:pPr>
      <w:r w:rsidRPr="00D26BB2">
        <w:rPr>
          <w:rFonts w:ascii="Calibri" w:eastAsia="Calibri" w:hAnsi="Calibri" w:cs="Calibri"/>
          <w:b/>
          <w:bCs/>
          <w:color w:val="3F3F3F"/>
          <w:kern w:val="0"/>
          <w:sz w:val="23"/>
          <w:szCs w:val="23"/>
        </w:rPr>
        <w:t>④</w:t>
      </w:r>
      <w:r w:rsidRPr="00D26BB2">
        <w:rPr>
          <w:rFonts w:ascii="Helvetica Neue" w:hAnsi="Helvetica Neue" w:cs="Times New Roman"/>
          <w:b/>
          <w:bCs/>
          <w:color w:val="3F3F3F"/>
          <w:kern w:val="0"/>
          <w:sz w:val="23"/>
          <w:szCs w:val="23"/>
        </w:rPr>
        <w:t> </w:t>
      </w:r>
      <w:r w:rsidRPr="00D26BB2">
        <w:rPr>
          <w:rFonts w:ascii="Helvetica Neue" w:hAnsi="Helvetica Neue" w:cs="Times New Roman"/>
          <w:b/>
          <w:bCs/>
          <w:color w:val="3F3F3F"/>
          <w:kern w:val="0"/>
          <w:sz w:val="23"/>
          <w:szCs w:val="23"/>
        </w:rPr>
        <w:t>《文言传》</w:t>
      </w:r>
      <w:r w:rsidRPr="00D26BB2">
        <w:rPr>
          <w:rFonts w:ascii="Helvetica Neue" w:hAnsi="Helvetica Neue" w:cs="Times New Roman"/>
          <w:b/>
          <w:bCs/>
          <w:color w:val="3F3F3F"/>
          <w:kern w:val="0"/>
          <w:sz w:val="23"/>
          <w:szCs w:val="23"/>
        </w:rPr>
        <w:t xml:space="preserve">1 </w:t>
      </w:r>
      <w:r w:rsidRPr="00D26BB2">
        <w:rPr>
          <w:rFonts w:ascii="Helvetica Neue" w:hAnsi="Helvetica Neue" w:cs="Times New Roman"/>
          <w:b/>
          <w:bCs/>
          <w:color w:val="3F3F3F"/>
          <w:kern w:val="0"/>
          <w:sz w:val="23"/>
          <w:szCs w:val="23"/>
        </w:rPr>
        <w:t>篇</w:t>
      </w:r>
      <w:r w:rsidRPr="00D26BB2">
        <w:rPr>
          <w:rFonts w:ascii="Helvetica Neue" w:hAnsi="Helvetica Neue" w:cs="Times New Roman"/>
          <w:color w:val="3F3F3F"/>
          <w:kern w:val="0"/>
          <w:sz w:val="23"/>
          <w:szCs w:val="23"/>
        </w:rPr>
        <w:t> ——</w:t>
      </w:r>
      <w:r w:rsidRPr="00D26BB2">
        <w:rPr>
          <w:rFonts w:ascii="Helvetica Neue" w:hAnsi="Helvetica Neue" w:cs="Times New Roman"/>
          <w:color w:val="3F3F3F"/>
          <w:kern w:val="0"/>
          <w:sz w:val="23"/>
          <w:szCs w:val="23"/>
        </w:rPr>
        <w:t>以重要的文字来解释《易经》，讨论乾卦和坤卦这两个最重要的卦，天地之卦。</w:t>
      </w:r>
    </w:p>
    <w:p w14:paraId="3D64B8F0" w14:textId="77777777" w:rsidR="00D26BB2" w:rsidRPr="00D26BB2" w:rsidRDefault="00D26BB2" w:rsidP="00D26BB2">
      <w:pPr>
        <w:widowControl/>
        <w:spacing w:line="420" w:lineRule="atLeast"/>
        <w:rPr>
          <w:rFonts w:ascii="Helvetica Neue" w:hAnsi="Helvetica Neue" w:cs="Times New Roman"/>
          <w:color w:val="333333"/>
          <w:kern w:val="0"/>
          <w:sz w:val="26"/>
          <w:szCs w:val="26"/>
        </w:rPr>
      </w:pPr>
    </w:p>
    <w:p w14:paraId="5C17A295" w14:textId="77777777" w:rsidR="00D26BB2" w:rsidRPr="00D26BB2" w:rsidRDefault="00D26BB2" w:rsidP="00D26BB2">
      <w:pPr>
        <w:widowControl/>
        <w:spacing w:line="420" w:lineRule="atLeast"/>
        <w:rPr>
          <w:rFonts w:ascii="Helvetica Neue" w:hAnsi="Helvetica Neue" w:cs="Times New Roman"/>
          <w:color w:val="333333"/>
          <w:kern w:val="0"/>
          <w:sz w:val="26"/>
          <w:szCs w:val="26"/>
        </w:rPr>
      </w:pPr>
      <w:r w:rsidRPr="00D26BB2">
        <w:rPr>
          <w:rFonts w:ascii="Calibri" w:eastAsia="Calibri" w:hAnsi="Calibri" w:cs="Calibri"/>
          <w:b/>
          <w:bCs/>
          <w:color w:val="3F3F3F"/>
          <w:kern w:val="0"/>
          <w:sz w:val="23"/>
          <w:szCs w:val="23"/>
        </w:rPr>
        <w:t>⑤</w:t>
      </w:r>
      <w:r w:rsidRPr="00D26BB2">
        <w:rPr>
          <w:rFonts w:ascii="Helvetica Neue" w:hAnsi="Helvetica Neue" w:cs="Times New Roman"/>
          <w:b/>
          <w:bCs/>
          <w:color w:val="3F3F3F"/>
          <w:kern w:val="0"/>
          <w:sz w:val="23"/>
          <w:szCs w:val="23"/>
        </w:rPr>
        <w:t> </w:t>
      </w:r>
      <w:r w:rsidRPr="00D26BB2">
        <w:rPr>
          <w:rFonts w:ascii="Helvetica Neue" w:hAnsi="Helvetica Neue" w:cs="Times New Roman"/>
          <w:b/>
          <w:bCs/>
          <w:color w:val="3F3F3F"/>
          <w:kern w:val="0"/>
          <w:sz w:val="23"/>
          <w:szCs w:val="23"/>
        </w:rPr>
        <w:t>《杂卦传》</w:t>
      </w:r>
      <w:r w:rsidRPr="00D26BB2">
        <w:rPr>
          <w:rFonts w:ascii="Helvetica Neue" w:hAnsi="Helvetica Neue" w:cs="Times New Roman"/>
          <w:b/>
          <w:bCs/>
          <w:color w:val="3F3F3F"/>
          <w:kern w:val="0"/>
          <w:sz w:val="23"/>
          <w:szCs w:val="23"/>
        </w:rPr>
        <w:t xml:space="preserve">1 </w:t>
      </w:r>
      <w:r w:rsidRPr="00D26BB2">
        <w:rPr>
          <w:rFonts w:ascii="Helvetica Neue" w:hAnsi="Helvetica Neue" w:cs="Times New Roman"/>
          <w:b/>
          <w:bCs/>
          <w:color w:val="3F3F3F"/>
          <w:kern w:val="0"/>
          <w:sz w:val="23"/>
          <w:szCs w:val="23"/>
        </w:rPr>
        <w:t>篇</w:t>
      </w:r>
      <w:r w:rsidRPr="00D26BB2">
        <w:rPr>
          <w:rFonts w:ascii="Helvetica Neue" w:hAnsi="Helvetica Neue" w:cs="Times New Roman"/>
          <w:color w:val="3F3F3F"/>
          <w:kern w:val="0"/>
          <w:sz w:val="23"/>
          <w:szCs w:val="23"/>
        </w:rPr>
        <w:t> ——</w:t>
      </w:r>
      <w:r w:rsidRPr="00D26BB2">
        <w:rPr>
          <w:rFonts w:ascii="Helvetica Neue" w:hAnsi="Helvetica Neue" w:cs="Times New Roman"/>
          <w:color w:val="3F3F3F"/>
          <w:kern w:val="0"/>
          <w:sz w:val="23"/>
          <w:szCs w:val="23"/>
        </w:rPr>
        <w:t>简要讨论《易经》里面涉及的卦。</w:t>
      </w:r>
    </w:p>
    <w:p w14:paraId="11C50E57" w14:textId="77777777" w:rsidR="00D26BB2" w:rsidRPr="00D26BB2" w:rsidRDefault="00D26BB2" w:rsidP="00D26BB2">
      <w:pPr>
        <w:widowControl/>
        <w:spacing w:line="420" w:lineRule="atLeast"/>
        <w:rPr>
          <w:rFonts w:ascii="Helvetica Neue" w:hAnsi="Helvetica Neue" w:cs="Times New Roman"/>
          <w:color w:val="333333"/>
          <w:kern w:val="0"/>
          <w:sz w:val="26"/>
          <w:szCs w:val="26"/>
        </w:rPr>
      </w:pPr>
    </w:p>
    <w:p w14:paraId="4FC3DBC6" w14:textId="77777777" w:rsidR="00D26BB2" w:rsidRPr="00D26BB2" w:rsidRDefault="00D26BB2" w:rsidP="00D26BB2">
      <w:pPr>
        <w:widowControl/>
        <w:spacing w:line="420" w:lineRule="atLeast"/>
        <w:rPr>
          <w:rFonts w:ascii="Helvetica Neue" w:hAnsi="Helvetica Neue" w:cs="Times New Roman"/>
          <w:color w:val="333333"/>
          <w:kern w:val="0"/>
          <w:sz w:val="26"/>
          <w:szCs w:val="26"/>
        </w:rPr>
      </w:pPr>
      <w:r w:rsidRPr="00D26BB2">
        <w:rPr>
          <w:rFonts w:ascii="Calibri" w:eastAsia="Calibri" w:hAnsi="Calibri" w:cs="Calibri"/>
          <w:b/>
          <w:bCs/>
          <w:color w:val="3F3F3F"/>
          <w:kern w:val="0"/>
          <w:sz w:val="23"/>
          <w:szCs w:val="23"/>
        </w:rPr>
        <w:t>⑥</w:t>
      </w:r>
      <w:r w:rsidRPr="00D26BB2">
        <w:rPr>
          <w:rFonts w:ascii="Helvetica Neue" w:hAnsi="Helvetica Neue" w:cs="Times New Roman"/>
          <w:b/>
          <w:bCs/>
          <w:color w:val="3F3F3F"/>
          <w:kern w:val="0"/>
          <w:sz w:val="23"/>
          <w:szCs w:val="23"/>
        </w:rPr>
        <w:t> </w:t>
      </w:r>
      <w:r w:rsidRPr="00D26BB2">
        <w:rPr>
          <w:rFonts w:ascii="Helvetica Neue" w:hAnsi="Helvetica Neue" w:cs="Times New Roman"/>
          <w:b/>
          <w:bCs/>
          <w:color w:val="3F3F3F"/>
          <w:kern w:val="0"/>
          <w:sz w:val="23"/>
          <w:szCs w:val="23"/>
        </w:rPr>
        <w:t>《说卦传》</w:t>
      </w:r>
      <w:r w:rsidRPr="00D26BB2">
        <w:rPr>
          <w:rFonts w:ascii="Helvetica Neue" w:hAnsi="Helvetica Neue" w:cs="Times New Roman"/>
          <w:b/>
          <w:bCs/>
          <w:color w:val="3F3F3F"/>
          <w:kern w:val="0"/>
          <w:sz w:val="23"/>
          <w:szCs w:val="23"/>
        </w:rPr>
        <w:t xml:space="preserve">1 </w:t>
      </w:r>
      <w:r w:rsidRPr="00D26BB2">
        <w:rPr>
          <w:rFonts w:ascii="Helvetica Neue" w:hAnsi="Helvetica Neue" w:cs="Times New Roman"/>
          <w:b/>
          <w:bCs/>
          <w:color w:val="3F3F3F"/>
          <w:kern w:val="0"/>
          <w:sz w:val="23"/>
          <w:szCs w:val="23"/>
        </w:rPr>
        <w:t>篇</w:t>
      </w:r>
      <w:r w:rsidRPr="00D26BB2">
        <w:rPr>
          <w:rFonts w:ascii="Helvetica Neue" w:hAnsi="Helvetica Neue" w:cs="Times New Roman"/>
          <w:color w:val="3F3F3F"/>
          <w:kern w:val="0"/>
          <w:sz w:val="23"/>
          <w:szCs w:val="23"/>
        </w:rPr>
        <w:t> ——</w:t>
      </w:r>
      <w:r w:rsidRPr="00D26BB2">
        <w:rPr>
          <w:rFonts w:ascii="Helvetica Neue" w:hAnsi="Helvetica Neue" w:cs="Times New Roman"/>
          <w:color w:val="3F3F3F"/>
          <w:kern w:val="0"/>
          <w:sz w:val="23"/>
          <w:szCs w:val="23"/>
        </w:rPr>
        <w:t>讨论除乾坤二卦以外，其他六卦的含义及象征。</w:t>
      </w:r>
    </w:p>
    <w:p w14:paraId="27D30F4D" w14:textId="77777777" w:rsidR="00D26BB2" w:rsidRPr="00D26BB2" w:rsidRDefault="00D26BB2" w:rsidP="00D26BB2">
      <w:pPr>
        <w:widowControl/>
        <w:spacing w:line="420" w:lineRule="atLeast"/>
        <w:rPr>
          <w:rFonts w:ascii="Helvetica Neue" w:hAnsi="Helvetica Neue" w:cs="Times New Roman"/>
          <w:color w:val="333333"/>
          <w:kern w:val="0"/>
          <w:sz w:val="26"/>
          <w:szCs w:val="26"/>
        </w:rPr>
      </w:pPr>
    </w:p>
    <w:p w14:paraId="66FEC4AD" w14:textId="77777777" w:rsidR="00D26BB2" w:rsidRPr="00D26BB2" w:rsidRDefault="00D26BB2" w:rsidP="00D26BB2">
      <w:pPr>
        <w:widowControl/>
        <w:spacing w:line="420" w:lineRule="atLeast"/>
        <w:rPr>
          <w:rFonts w:ascii="Helvetica Neue" w:hAnsi="Helvetica Neue" w:cs="Times New Roman"/>
          <w:color w:val="333333"/>
          <w:kern w:val="0"/>
          <w:sz w:val="26"/>
          <w:szCs w:val="26"/>
        </w:rPr>
      </w:pPr>
      <w:r w:rsidRPr="00D26BB2">
        <w:rPr>
          <w:rFonts w:ascii="Calibri" w:eastAsia="Calibri" w:hAnsi="Calibri" w:cs="Calibri"/>
          <w:b/>
          <w:bCs/>
          <w:color w:val="3F3F3F"/>
          <w:kern w:val="0"/>
          <w:sz w:val="23"/>
          <w:szCs w:val="23"/>
        </w:rPr>
        <w:t>⑦</w:t>
      </w:r>
      <w:r w:rsidRPr="00D26BB2">
        <w:rPr>
          <w:rFonts w:ascii="Helvetica Neue" w:hAnsi="Helvetica Neue" w:cs="Times New Roman"/>
          <w:color w:val="3F3F3F"/>
          <w:kern w:val="0"/>
          <w:sz w:val="23"/>
          <w:szCs w:val="23"/>
        </w:rPr>
        <w:t> </w:t>
      </w:r>
      <w:r w:rsidRPr="00D26BB2">
        <w:rPr>
          <w:rFonts w:ascii="Helvetica Neue" w:hAnsi="Helvetica Neue" w:cs="Times New Roman"/>
          <w:b/>
          <w:bCs/>
          <w:color w:val="3F3F3F"/>
          <w:kern w:val="0"/>
          <w:sz w:val="23"/>
          <w:szCs w:val="23"/>
        </w:rPr>
        <w:t>《序卦传》</w:t>
      </w:r>
      <w:r w:rsidRPr="00D26BB2">
        <w:rPr>
          <w:rFonts w:ascii="Helvetica Neue" w:hAnsi="Helvetica Neue" w:cs="Times New Roman"/>
          <w:b/>
          <w:bCs/>
          <w:color w:val="3F3F3F"/>
          <w:kern w:val="0"/>
          <w:sz w:val="23"/>
          <w:szCs w:val="23"/>
        </w:rPr>
        <w:t xml:space="preserve">1 </w:t>
      </w:r>
      <w:r w:rsidRPr="00D26BB2">
        <w:rPr>
          <w:rFonts w:ascii="Helvetica Neue" w:hAnsi="Helvetica Neue" w:cs="Times New Roman"/>
          <w:b/>
          <w:bCs/>
          <w:color w:val="3F3F3F"/>
          <w:kern w:val="0"/>
          <w:sz w:val="23"/>
          <w:szCs w:val="23"/>
        </w:rPr>
        <w:t>篇</w:t>
      </w:r>
      <w:r w:rsidRPr="00D26BB2">
        <w:rPr>
          <w:rFonts w:ascii="Helvetica Neue" w:hAnsi="Helvetica Neue" w:cs="Times New Roman"/>
          <w:b/>
          <w:bCs/>
          <w:color w:val="3F3F3F"/>
          <w:kern w:val="0"/>
          <w:sz w:val="23"/>
          <w:szCs w:val="23"/>
        </w:rPr>
        <w:t> </w:t>
      </w:r>
      <w:r w:rsidRPr="00D26BB2">
        <w:rPr>
          <w:rFonts w:ascii="Helvetica Neue" w:hAnsi="Helvetica Neue" w:cs="Times New Roman"/>
          <w:color w:val="3F3F3F"/>
          <w:kern w:val="0"/>
          <w:sz w:val="23"/>
          <w:szCs w:val="23"/>
        </w:rPr>
        <w:t>——</w:t>
      </w:r>
      <w:r w:rsidRPr="00D26BB2">
        <w:rPr>
          <w:rFonts w:ascii="Helvetica Neue" w:hAnsi="Helvetica Neue" w:cs="Times New Roman"/>
          <w:color w:val="3F3F3F"/>
          <w:kern w:val="0"/>
          <w:sz w:val="23"/>
          <w:szCs w:val="23"/>
        </w:rPr>
        <w:t>易经</w:t>
      </w:r>
      <w:r w:rsidRPr="00D26BB2">
        <w:rPr>
          <w:rFonts w:ascii="Helvetica Neue" w:hAnsi="Helvetica Neue" w:cs="Times New Roman"/>
          <w:color w:val="3F3F3F"/>
          <w:kern w:val="0"/>
          <w:sz w:val="23"/>
          <w:szCs w:val="23"/>
        </w:rPr>
        <w:t>64</w:t>
      </w:r>
      <w:r w:rsidRPr="00D26BB2">
        <w:rPr>
          <w:rFonts w:ascii="Helvetica Neue" w:hAnsi="Helvetica Neue" w:cs="Times New Roman"/>
          <w:color w:val="3F3F3F"/>
          <w:kern w:val="0"/>
          <w:sz w:val="23"/>
          <w:szCs w:val="23"/>
        </w:rPr>
        <w:t>卦总是要排队的，现在乾卦第一，坤卦第二，一直到第</w:t>
      </w:r>
      <w:r w:rsidRPr="00D26BB2">
        <w:rPr>
          <w:rFonts w:ascii="Helvetica Neue" w:hAnsi="Helvetica Neue" w:cs="Times New Roman"/>
          <w:color w:val="3F3F3F"/>
          <w:kern w:val="0"/>
          <w:sz w:val="23"/>
          <w:szCs w:val="23"/>
        </w:rPr>
        <w:t>64</w:t>
      </w:r>
      <w:r w:rsidRPr="00D26BB2">
        <w:rPr>
          <w:rFonts w:ascii="Helvetica Neue" w:hAnsi="Helvetica Neue" w:cs="Times New Roman"/>
          <w:color w:val="3F3F3F"/>
          <w:kern w:val="0"/>
          <w:sz w:val="23"/>
          <w:szCs w:val="23"/>
        </w:rPr>
        <w:t>卦未济卦，为什么这么排列？因为孔子研究发现，这么排列反映了天地人的演变过程，所以《序卦传》讲解卦的排序问题，反映的是宇宙变化的过程。</w:t>
      </w:r>
    </w:p>
    <w:p w14:paraId="56CC1A88" w14:textId="77777777" w:rsidR="00D26BB2" w:rsidRPr="00D26BB2" w:rsidRDefault="00D26BB2" w:rsidP="00D26BB2">
      <w:pPr>
        <w:widowControl/>
        <w:spacing w:line="420" w:lineRule="atLeast"/>
        <w:rPr>
          <w:rFonts w:ascii="Helvetica Neue" w:hAnsi="Helvetica Neue" w:cs="Times New Roman"/>
          <w:color w:val="333333"/>
          <w:kern w:val="0"/>
          <w:sz w:val="26"/>
          <w:szCs w:val="26"/>
        </w:rPr>
      </w:pPr>
    </w:p>
    <w:p w14:paraId="6F22ACA5" w14:textId="77777777" w:rsidR="00D26BB2" w:rsidRPr="00D26BB2" w:rsidRDefault="00D26BB2" w:rsidP="00D26BB2">
      <w:pPr>
        <w:widowControl/>
        <w:spacing w:line="420" w:lineRule="atLeast"/>
        <w:rPr>
          <w:rFonts w:ascii="Helvetica Neue" w:hAnsi="Helvetica Neue" w:cs="Times New Roman"/>
          <w:color w:val="333333"/>
          <w:kern w:val="0"/>
          <w:sz w:val="26"/>
          <w:szCs w:val="26"/>
        </w:rPr>
      </w:pPr>
      <w:r w:rsidRPr="00D26BB2">
        <w:rPr>
          <w:rFonts w:ascii="Helvetica Neue" w:hAnsi="Helvetica Neue" w:cs="Times New Roman"/>
          <w:color w:val="3F3F3F"/>
          <w:kern w:val="0"/>
          <w:sz w:val="23"/>
          <w:szCs w:val="23"/>
        </w:rPr>
        <w:t>学习顺序：</w:t>
      </w:r>
    </w:p>
    <w:p w14:paraId="20461C98" w14:textId="77777777" w:rsidR="00D26BB2" w:rsidRPr="00D26BB2" w:rsidRDefault="00D26BB2" w:rsidP="00D26BB2">
      <w:pPr>
        <w:widowControl/>
        <w:spacing w:line="420" w:lineRule="atLeast"/>
        <w:rPr>
          <w:rFonts w:ascii="Helvetica Neue" w:hAnsi="Helvetica Neue" w:cs="Times New Roman"/>
          <w:color w:val="333333"/>
          <w:kern w:val="0"/>
          <w:sz w:val="26"/>
          <w:szCs w:val="26"/>
        </w:rPr>
      </w:pPr>
      <w:r w:rsidRPr="00D26BB2">
        <w:rPr>
          <w:rFonts w:ascii="Helvetica Neue" w:hAnsi="Helvetica Neue" w:cs="Times New Roman"/>
          <w:color w:val="3F3F3F"/>
          <w:kern w:val="0"/>
          <w:sz w:val="23"/>
          <w:szCs w:val="23"/>
        </w:rPr>
        <w:t>先看《易传》，后看《易经》，效率更高。</w:t>
      </w:r>
    </w:p>
    <w:p w14:paraId="3CC3C75D" w14:textId="77777777" w:rsidR="00D26BB2" w:rsidRPr="00D26BB2" w:rsidRDefault="00D26BB2" w:rsidP="00D26BB2">
      <w:pPr>
        <w:widowControl/>
        <w:spacing w:line="420" w:lineRule="atLeast"/>
        <w:rPr>
          <w:rFonts w:ascii="Helvetica Neue" w:hAnsi="Helvetica Neue" w:cs="Times New Roman"/>
          <w:color w:val="333333"/>
          <w:kern w:val="0"/>
          <w:sz w:val="26"/>
          <w:szCs w:val="26"/>
        </w:rPr>
      </w:pPr>
    </w:p>
    <w:p w14:paraId="3DC413F3" w14:textId="77777777" w:rsidR="00D26BB2" w:rsidRPr="00D26BB2" w:rsidRDefault="00D26BB2" w:rsidP="00D26BB2">
      <w:pPr>
        <w:widowControl/>
        <w:spacing w:line="420" w:lineRule="atLeast"/>
        <w:rPr>
          <w:rFonts w:ascii="Helvetica Neue" w:hAnsi="Helvetica Neue" w:cs="Times New Roman"/>
          <w:color w:val="333333"/>
          <w:kern w:val="0"/>
          <w:sz w:val="26"/>
          <w:szCs w:val="26"/>
        </w:rPr>
      </w:pPr>
    </w:p>
    <w:p w14:paraId="263E30F6" w14:textId="77777777" w:rsidR="00D26BB2" w:rsidRPr="00D26BB2" w:rsidRDefault="00D26BB2" w:rsidP="00D26BB2">
      <w:pPr>
        <w:widowControl/>
        <w:spacing w:line="420" w:lineRule="atLeast"/>
        <w:jc w:val="center"/>
        <w:rPr>
          <w:rFonts w:ascii="Helvetica Neue" w:hAnsi="Helvetica Neue" w:cs="Times New Roman"/>
          <w:color w:val="333333"/>
          <w:kern w:val="0"/>
          <w:sz w:val="26"/>
          <w:szCs w:val="26"/>
        </w:rPr>
      </w:pPr>
      <w:r w:rsidRPr="00D26BB2">
        <w:rPr>
          <w:rFonts w:ascii="Helvetica Neue" w:hAnsi="Helvetica Neue" w:cs="Times New Roman"/>
          <w:color w:val="3F3F3F"/>
          <w:spacing w:val="45"/>
          <w:kern w:val="0"/>
          <w:sz w:val="23"/>
          <w:szCs w:val="23"/>
          <w:shd w:val="clear" w:color="auto" w:fill="FFFFFF"/>
        </w:rPr>
        <w:t>·····························</w:t>
      </w:r>
    </w:p>
    <w:p w14:paraId="3AE9257C" w14:textId="77777777" w:rsidR="00D26BB2" w:rsidRPr="00D26BB2" w:rsidRDefault="00D26BB2" w:rsidP="00D26BB2">
      <w:pPr>
        <w:widowControl/>
        <w:spacing w:line="420" w:lineRule="atLeast"/>
        <w:jc w:val="center"/>
        <w:rPr>
          <w:rFonts w:ascii="Helvetica Neue" w:hAnsi="Helvetica Neue" w:cs="Times New Roman"/>
          <w:color w:val="333333"/>
          <w:kern w:val="0"/>
          <w:sz w:val="26"/>
          <w:szCs w:val="26"/>
        </w:rPr>
      </w:pPr>
    </w:p>
    <w:p w14:paraId="1D4FD0E7" w14:textId="77777777" w:rsidR="00D26BB2" w:rsidRPr="00D26BB2" w:rsidRDefault="00D26BB2" w:rsidP="00D26BB2">
      <w:pPr>
        <w:widowControl/>
        <w:spacing w:line="420" w:lineRule="atLeast"/>
        <w:jc w:val="center"/>
        <w:rPr>
          <w:rFonts w:ascii="Helvetica Neue" w:hAnsi="Helvetica Neue" w:cs="Times New Roman"/>
          <w:color w:val="333333"/>
          <w:kern w:val="0"/>
          <w:sz w:val="26"/>
          <w:szCs w:val="26"/>
        </w:rPr>
      </w:pPr>
    </w:p>
    <w:p w14:paraId="1A0DF301" w14:textId="77777777" w:rsidR="00D26BB2" w:rsidRPr="00D26BB2" w:rsidRDefault="00D26BB2" w:rsidP="00D26BB2">
      <w:pPr>
        <w:widowControl/>
        <w:spacing w:line="420" w:lineRule="atLeast"/>
        <w:rPr>
          <w:rFonts w:ascii="Helvetica Neue" w:hAnsi="Helvetica Neue" w:cs="Times New Roman"/>
          <w:color w:val="333333"/>
          <w:kern w:val="0"/>
          <w:sz w:val="26"/>
          <w:szCs w:val="26"/>
        </w:rPr>
      </w:pPr>
      <w:r w:rsidRPr="00D26BB2">
        <w:rPr>
          <w:rFonts w:ascii="Helvetica Neue" w:hAnsi="Helvetica Neue" w:cs="Times New Roman"/>
          <w:noProof/>
          <w:color w:val="333333"/>
          <w:kern w:val="0"/>
          <w:sz w:val="26"/>
          <w:szCs w:val="26"/>
        </w:rPr>
        <w:drawing>
          <wp:inline distT="0" distB="0" distL="0" distR="0" wp14:anchorId="6E3F9D0B" wp14:editId="1978A7A2">
            <wp:extent cx="8572500" cy="1066800"/>
            <wp:effectExtent l="0" t="0" r="12700" b="0"/>
            <wp:docPr id="2" name="图片 2" descr="https://mmbiz.qpic.cn/mmbiz_png/MGTCpaZtWtH5N53H9cExvS80YC7raUH2dOB8iccChVN8SSAulNnNBculslX9f4B6X3B27ibVTicx0Zh02mrm5fHJQ/640?wx_fmt=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mmbiz.qpic.cn/mmbiz_png/MGTCpaZtWtH5N53H9cExvS80YC7raUH2dOB8iccChVN8SSAulNnNBculslX9f4B6X3B27ibVTicx0Zh02mrm5fHJQ/640?wx_fmt=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0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3032F9" w14:textId="77777777" w:rsidR="00D26BB2" w:rsidRPr="00D26BB2" w:rsidRDefault="00D26BB2" w:rsidP="00D26BB2">
      <w:pPr>
        <w:widowControl/>
        <w:spacing w:line="420" w:lineRule="atLeast"/>
        <w:jc w:val="center"/>
        <w:rPr>
          <w:rFonts w:ascii="Helvetica Neue" w:hAnsi="Helvetica Neue" w:cs="Times New Roman"/>
          <w:color w:val="333333"/>
          <w:kern w:val="0"/>
          <w:sz w:val="26"/>
          <w:szCs w:val="26"/>
        </w:rPr>
      </w:pPr>
      <w:r w:rsidRPr="00D26BB2">
        <w:rPr>
          <w:rFonts w:ascii="Helvetica Neue" w:hAnsi="Helvetica Neue" w:cs="Times New Roman"/>
          <w:b/>
          <w:bCs/>
          <w:color w:val="3F3F3F"/>
          <w:kern w:val="0"/>
          <w:sz w:val="23"/>
          <w:szCs w:val="23"/>
        </w:rPr>
        <w:t>“</w:t>
      </w:r>
      <w:r w:rsidRPr="00D26BB2">
        <w:rPr>
          <w:rFonts w:ascii="Helvetica Neue" w:hAnsi="Helvetica Neue" w:cs="Times New Roman"/>
          <w:b/>
          <w:bCs/>
          <w:color w:val="3F3F3F"/>
          <w:kern w:val="0"/>
          <w:sz w:val="23"/>
          <w:szCs w:val="23"/>
        </w:rPr>
        <w:t>周易</w:t>
      </w:r>
      <w:r w:rsidRPr="00D26BB2">
        <w:rPr>
          <w:rFonts w:ascii="Helvetica Neue" w:hAnsi="Helvetica Neue" w:cs="Times New Roman"/>
          <w:b/>
          <w:bCs/>
          <w:color w:val="3F3F3F"/>
          <w:kern w:val="0"/>
          <w:sz w:val="23"/>
          <w:szCs w:val="23"/>
        </w:rPr>
        <w:t>”</w:t>
      </w:r>
      <w:r w:rsidRPr="00D26BB2">
        <w:rPr>
          <w:rFonts w:ascii="Helvetica Neue" w:hAnsi="Helvetica Neue" w:cs="Times New Roman"/>
          <w:b/>
          <w:bCs/>
          <w:color w:val="3F3F3F"/>
          <w:kern w:val="0"/>
          <w:sz w:val="23"/>
          <w:szCs w:val="23"/>
        </w:rPr>
        <w:t>两个字是什么意思？</w:t>
      </w:r>
    </w:p>
    <w:p w14:paraId="68204A7A" w14:textId="77777777" w:rsidR="00D26BB2" w:rsidRPr="00D26BB2" w:rsidRDefault="00D26BB2" w:rsidP="00D26BB2">
      <w:pPr>
        <w:widowControl/>
        <w:spacing w:line="420" w:lineRule="atLeast"/>
        <w:jc w:val="center"/>
        <w:rPr>
          <w:rFonts w:ascii="Helvetica Neue" w:hAnsi="Helvetica Neue" w:cs="Times New Roman"/>
          <w:color w:val="333333"/>
          <w:kern w:val="0"/>
          <w:sz w:val="26"/>
          <w:szCs w:val="26"/>
        </w:rPr>
      </w:pPr>
    </w:p>
    <w:p w14:paraId="39D62A39" w14:textId="77777777" w:rsidR="00D26BB2" w:rsidRPr="00D26BB2" w:rsidRDefault="00D26BB2" w:rsidP="00D26BB2">
      <w:pPr>
        <w:widowControl/>
        <w:spacing w:line="420" w:lineRule="atLeast"/>
        <w:jc w:val="center"/>
        <w:rPr>
          <w:rFonts w:ascii="Helvetica Neue" w:hAnsi="Helvetica Neue" w:cs="Times New Roman"/>
          <w:color w:val="333333"/>
          <w:kern w:val="0"/>
          <w:sz w:val="26"/>
          <w:szCs w:val="26"/>
        </w:rPr>
      </w:pPr>
    </w:p>
    <w:p w14:paraId="681EA8DE" w14:textId="77777777" w:rsidR="00D26BB2" w:rsidRPr="00D26BB2" w:rsidRDefault="00D26BB2" w:rsidP="00D26BB2">
      <w:pPr>
        <w:widowControl/>
        <w:spacing w:line="420" w:lineRule="atLeast"/>
        <w:rPr>
          <w:rFonts w:ascii="Helvetica Neue" w:hAnsi="Helvetica Neue" w:cs="Times New Roman"/>
          <w:color w:val="333333"/>
          <w:kern w:val="0"/>
          <w:sz w:val="26"/>
          <w:szCs w:val="26"/>
        </w:rPr>
      </w:pPr>
      <w:r w:rsidRPr="00D26BB2">
        <w:rPr>
          <w:rFonts w:ascii="Helvetica Neue" w:hAnsi="Helvetica Neue" w:cs="Times New Roman"/>
          <w:color w:val="3F3F3F"/>
          <w:kern w:val="0"/>
          <w:sz w:val="23"/>
          <w:szCs w:val="23"/>
        </w:rPr>
        <w:t>“</w:t>
      </w:r>
      <w:r w:rsidRPr="00D26BB2">
        <w:rPr>
          <w:rFonts w:ascii="Helvetica Neue" w:hAnsi="Helvetica Neue" w:cs="Times New Roman"/>
          <w:color w:val="3F3F3F"/>
          <w:kern w:val="0"/>
          <w:sz w:val="23"/>
          <w:szCs w:val="23"/>
        </w:rPr>
        <w:t>周易</w:t>
      </w:r>
      <w:r w:rsidRPr="00D26BB2">
        <w:rPr>
          <w:rFonts w:ascii="Helvetica Neue" w:hAnsi="Helvetica Neue" w:cs="Times New Roman"/>
          <w:color w:val="3F3F3F"/>
          <w:kern w:val="0"/>
          <w:sz w:val="23"/>
          <w:szCs w:val="23"/>
        </w:rPr>
        <w:t>”</w:t>
      </w:r>
      <w:r w:rsidRPr="00D26BB2">
        <w:rPr>
          <w:rFonts w:ascii="Helvetica Neue" w:hAnsi="Helvetica Neue" w:cs="Times New Roman"/>
          <w:color w:val="3F3F3F"/>
          <w:kern w:val="0"/>
          <w:sz w:val="23"/>
          <w:szCs w:val="23"/>
        </w:rPr>
        <w:t>的意思不是周文王之易，因为它还含有孔子的《易传》部分。</w:t>
      </w:r>
    </w:p>
    <w:p w14:paraId="7B413685" w14:textId="77777777" w:rsidR="00D26BB2" w:rsidRPr="00D26BB2" w:rsidRDefault="00D26BB2" w:rsidP="00D26BB2">
      <w:pPr>
        <w:widowControl/>
        <w:spacing w:line="420" w:lineRule="atLeast"/>
        <w:rPr>
          <w:rFonts w:ascii="Helvetica Neue" w:hAnsi="Helvetica Neue" w:cs="Times New Roman"/>
          <w:color w:val="333333"/>
          <w:kern w:val="0"/>
          <w:sz w:val="26"/>
          <w:szCs w:val="26"/>
        </w:rPr>
      </w:pPr>
    </w:p>
    <w:p w14:paraId="0FD57F69" w14:textId="77777777" w:rsidR="00D26BB2" w:rsidRPr="00D26BB2" w:rsidRDefault="00D26BB2" w:rsidP="00D26BB2">
      <w:pPr>
        <w:widowControl/>
        <w:spacing w:line="420" w:lineRule="atLeast"/>
        <w:rPr>
          <w:rFonts w:ascii="Helvetica Neue" w:hAnsi="Helvetica Neue" w:cs="Times New Roman"/>
          <w:color w:val="333333"/>
          <w:kern w:val="0"/>
          <w:sz w:val="26"/>
          <w:szCs w:val="26"/>
        </w:rPr>
      </w:pPr>
      <w:r w:rsidRPr="00D26BB2">
        <w:rPr>
          <w:rFonts w:ascii="Helvetica Neue" w:hAnsi="Helvetica Neue" w:cs="Times New Roman"/>
          <w:color w:val="3F3F3F"/>
          <w:kern w:val="0"/>
          <w:sz w:val="23"/>
          <w:szCs w:val="23"/>
        </w:rPr>
        <w:t>按照《说文解字》的观点去解读，</w:t>
      </w:r>
      <w:r w:rsidRPr="00D26BB2">
        <w:rPr>
          <w:rFonts w:ascii="Helvetica Neue" w:hAnsi="Helvetica Neue" w:cs="Times New Roman"/>
          <w:color w:val="3F3F3F"/>
          <w:kern w:val="0"/>
          <w:sz w:val="23"/>
          <w:szCs w:val="23"/>
        </w:rPr>
        <w:t>“</w:t>
      </w:r>
      <w:r w:rsidRPr="00D26BB2">
        <w:rPr>
          <w:rFonts w:ascii="Helvetica Neue" w:hAnsi="Helvetica Neue" w:cs="Times New Roman"/>
          <w:color w:val="3F3F3F"/>
          <w:kern w:val="0"/>
          <w:sz w:val="23"/>
          <w:szCs w:val="23"/>
        </w:rPr>
        <w:t>周易</w:t>
      </w:r>
      <w:r w:rsidRPr="00D26BB2">
        <w:rPr>
          <w:rFonts w:ascii="Helvetica Neue" w:hAnsi="Helvetica Neue" w:cs="Times New Roman"/>
          <w:color w:val="3F3F3F"/>
          <w:kern w:val="0"/>
          <w:sz w:val="23"/>
          <w:szCs w:val="23"/>
        </w:rPr>
        <w:t>”</w:t>
      </w:r>
      <w:r w:rsidRPr="00D26BB2">
        <w:rPr>
          <w:rFonts w:ascii="Helvetica Neue" w:hAnsi="Helvetica Neue" w:cs="Times New Roman"/>
          <w:color w:val="3F3F3F"/>
          <w:kern w:val="0"/>
          <w:sz w:val="23"/>
          <w:szCs w:val="23"/>
        </w:rPr>
        <w:t>应该分为</w:t>
      </w:r>
      <w:r w:rsidRPr="00D26BB2">
        <w:rPr>
          <w:rFonts w:ascii="Helvetica Neue" w:hAnsi="Helvetica Neue" w:cs="Times New Roman"/>
          <w:color w:val="3F3F3F"/>
          <w:kern w:val="0"/>
          <w:sz w:val="23"/>
          <w:szCs w:val="23"/>
        </w:rPr>
        <w:t>“</w:t>
      </w:r>
      <w:r w:rsidRPr="00D26BB2">
        <w:rPr>
          <w:rFonts w:ascii="Helvetica Neue" w:hAnsi="Helvetica Neue" w:cs="Times New Roman"/>
          <w:color w:val="3F3F3F"/>
          <w:kern w:val="0"/>
          <w:sz w:val="23"/>
          <w:szCs w:val="23"/>
        </w:rPr>
        <w:t>周</w:t>
      </w:r>
      <w:r w:rsidRPr="00D26BB2">
        <w:rPr>
          <w:rFonts w:ascii="Helvetica Neue" w:hAnsi="Helvetica Neue" w:cs="Times New Roman"/>
          <w:color w:val="3F3F3F"/>
          <w:kern w:val="0"/>
          <w:sz w:val="23"/>
          <w:szCs w:val="23"/>
        </w:rPr>
        <w:t>”</w:t>
      </w:r>
      <w:r w:rsidRPr="00D26BB2">
        <w:rPr>
          <w:rFonts w:ascii="Helvetica Neue" w:hAnsi="Helvetica Neue" w:cs="Times New Roman"/>
          <w:color w:val="3F3F3F"/>
          <w:kern w:val="0"/>
          <w:sz w:val="23"/>
          <w:szCs w:val="23"/>
        </w:rPr>
        <w:t>和</w:t>
      </w:r>
      <w:r w:rsidRPr="00D26BB2">
        <w:rPr>
          <w:rFonts w:ascii="Helvetica Neue" w:hAnsi="Helvetica Neue" w:cs="Times New Roman"/>
          <w:color w:val="3F3F3F"/>
          <w:kern w:val="0"/>
          <w:sz w:val="23"/>
          <w:szCs w:val="23"/>
        </w:rPr>
        <w:t>“</w:t>
      </w:r>
      <w:r w:rsidRPr="00D26BB2">
        <w:rPr>
          <w:rFonts w:ascii="Helvetica Neue" w:hAnsi="Helvetica Neue" w:cs="Times New Roman"/>
          <w:color w:val="3F3F3F"/>
          <w:kern w:val="0"/>
          <w:sz w:val="23"/>
          <w:szCs w:val="23"/>
        </w:rPr>
        <w:t>易</w:t>
      </w:r>
      <w:r w:rsidRPr="00D26BB2">
        <w:rPr>
          <w:rFonts w:ascii="Helvetica Neue" w:hAnsi="Helvetica Neue" w:cs="Times New Roman"/>
          <w:color w:val="3F3F3F"/>
          <w:kern w:val="0"/>
          <w:sz w:val="23"/>
          <w:szCs w:val="23"/>
        </w:rPr>
        <w:t>”</w:t>
      </w:r>
      <w:r w:rsidRPr="00D26BB2">
        <w:rPr>
          <w:rFonts w:ascii="Helvetica Neue" w:hAnsi="Helvetica Neue" w:cs="Times New Roman"/>
          <w:color w:val="3F3F3F"/>
          <w:kern w:val="0"/>
          <w:sz w:val="23"/>
          <w:szCs w:val="23"/>
        </w:rPr>
        <w:t>去解释。</w:t>
      </w:r>
    </w:p>
    <w:p w14:paraId="0C8592A0" w14:textId="77777777" w:rsidR="00D26BB2" w:rsidRPr="00D26BB2" w:rsidRDefault="00D26BB2" w:rsidP="00D26BB2">
      <w:pPr>
        <w:widowControl/>
        <w:spacing w:line="420" w:lineRule="atLeast"/>
        <w:rPr>
          <w:rFonts w:ascii="Helvetica Neue" w:hAnsi="Helvetica Neue" w:cs="Times New Roman"/>
          <w:color w:val="333333"/>
          <w:kern w:val="0"/>
          <w:sz w:val="26"/>
          <w:szCs w:val="26"/>
        </w:rPr>
      </w:pPr>
      <w:r w:rsidRPr="00D26BB2">
        <w:rPr>
          <w:rFonts w:ascii="Calibri" w:eastAsia="Calibri" w:hAnsi="Calibri" w:cs="Calibri"/>
          <w:color w:val="3F3F3F"/>
          <w:kern w:val="0"/>
          <w:sz w:val="23"/>
          <w:szCs w:val="23"/>
        </w:rPr>
        <w:t>①</w:t>
      </w:r>
      <w:r w:rsidRPr="00D26BB2">
        <w:rPr>
          <w:rFonts w:ascii="Helvetica Neue" w:hAnsi="Helvetica Neue" w:cs="Times New Roman"/>
          <w:color w:val="3F3F3F"/>
          <w:kern w:val="0"/>
          <w:sz w:val="23"/>
          <w:szCs w:val="23"/>
        </w:rPr>
        <w:t> “</w:t>
      </w:r>
      <w:r w:rsidRPr="00D26BB2">
        <w:rPr>
          <w:rFonts w:ascii="Helvetica Neue" w:hAnsi="Helvetica Neue" w:cs="Times New Roman"/>
          <w:color w:val="3F3F3F"/>
          <w:kern w:val="0"/>
          <w:sz w:val="23"/>
          <w:szCs w:val="23"/>
        </w:rPr>
        <w:t>周</w:t>
      </w:r>
      <w:r w:rsidRPr="00D26BB2">
        <w:rPr>
          <w:rFonts w:ascii="Helvetica Neue" w:hAnsi="Helvetica Neue" w:cs="Times New Roman"/>
          <w:color w:val="3F3F3F"/>
          <w:kern w:val="0"/>
          <w:sz w:val="23"/>
          <w:szCs w:val="23"/>
        </w:rPr>
        <w:t>”——</w:t>
      </w:r>
      <w:r w:rsidRPr="00D26BB2">
        <w:rPr>
          <w:rFonts w:ascii="Helvetica Neue" w:hAnsi="Helvetica Neue" w:cs="Times New Roman"/>
          <w:color w:val="3F3F3F"/>
          <w:kern w:val="0"/>
          <w:sz w:val="23"/>
          <w:szCs w:val="23"/>
        </w:rPr>
        <w:t>周而复始，训诂学上应读为</w:t>
      </w:r>
      <w:r w:rsidRPr="00D26BB2">
        <w:rPr>
          <w:rFonts w:ascii="Helvetica Neue" w:hAnsi="Helvetica Neue" w:cs="Times New Roman"/>
          <w:color w:val="3F3F3F"/>
          <w:kern w:val="0"/>
          <w:sz w:val="23"/>
          <w:szCs w:val="23"/>
        </w:rPr>
        <w:t>“</w:t>
      </w:r>
      <w:r w:rsidRPr="00D26BB2">
        <w:rPr>
          <w:rFonts w:ascii="Helvetica Neue" w:hAnsi="Helvetica Neue" w:cs="Times New Roman"/>
          <w:color w:val="3F3F3F"/>
          <w:kern w:val="0"/>
          <w:sz w:val="23"/>
          <w:szCs w:val="23"/>
        </w:rPr>
        <w:t>筹</w:t>
      </w:r>
      <w:r w:rsidRPr="00D26BB2">
        <w:rPr>
          <w:rFonts w:ascii="Helvetica Neue" w:hAnsi="Helvetica Neue" w:cs="Times New Roman"/>
          <w:color w:val="3F3F3F"/>
          <w:kern w:val="0"/>
          <w:sz w:val="23"/>
          <w:szCs w:val="23"/>
        </w:rPr>
        <w:t>”</w:t>
      </w:r>
      <w:r w:rsidRPr="00D26BB2">
        <w:rPr>
          <w:rFonts w:ascii="Helvetica Neue" w:hAnsi="Helvetica Neue" w:cs="Times New Roman"/>
          <w:color w:val="3F3F3F"/>
          <w:kern w:val="0"/>
          <w:sz w:val="23"/>
          <w:szCs w:val="23"/>
        </w:rPr>
        <w:t>，筹划的意思。</w:t>
      </w:r>
    </w:p>
    <w:p w14:paraId="7B56AF6E" w14:textId="77777777" w:rsidR="00D26BB2" w:rsidRPr="00D26BB2" w:rsidRDefault="00D26BB2" w:rsidP="00D26BB2">
      <w:pPr>
        <w:widowControl/>
        <w:spacing w:line="420" w:lineRule="atLeast"/>
        <w:rPr>
          <w:rFonts w:ascii="Helvetica Neue" w:hAnsi="Helvetica Neue" w:cs="Times New Roman"/>
          <w:color w:val="333333"/>
          <w:kern w:val="0"/>
          <w:sz w:val="26"/>
          <w:szCs w:val="26"/>
        </w:rPr>
      </w:pPr>
      <w:r w:rsidRPr="00D26BB2">
        <w:rPr>
          <w:rFonts w:ascii="Calibri" w:eastAsia="Calibri" w:hAnsi="Calibri" w:cs="Calibri"/>
          <w:color w:val="3F3F3F"/>
          <w:kern w:val="0"/>
          <w:sz w:val="23"/>
          <w:szCs w:val="23"/>
        </w:rPr>
        <w:t>②</w:t>
      </w:r>
      <w:r w:rsidRPr="00D26BB2">
        <w:rPr>
          <w:rFonts w:ascii="Helvetica Neue" w:hAnsi="Helvetica Neue" w:cs="Times New Roman"/>
          <w:color w:val="3F3F3F"/>
          <w:kern w:val="0"/>
          <w:sz w:val="23"/>
          <w:szCs w:val="23"/>
        </w:rPr>
        <w:t> “</w:t>
      </w:r>
      <w:r w:rsidRPr="00D26BB2">
        <w:rPr>
          <w:rFonts w:ascii="Helvetica Neue" w:hAnsi="Helvetica Neue" w:cs="Times New Roman"/>
          <w:color w:val="3F3F3F"/>
          <w:kern w:val="0"/>
          <w:sz w:val="23"/>
          <w:szCs w:val="23"/>
        </w:rPr>
        <w:t>易</w:t>
      </w:r>
      <w:r w:rsidRPr="00D26BB2">
        <w:rPr>
          <w:rFonts w:ascii="Helvetica Neue" w:hAnsi="Helvetica Neue" w:cs="Times New Roman"/>
          <w:color w:val="3F3F3F"/>
          <w:kern w:val="0"/>
          <w:sz w:val="23"/>
          <w:szCs w:val="23"/>
        </w:rPr>
        <w:t>”——</w:t>
      </w:r>
      <w:r w:rsidRPr="00D26BB2">
        <w:rPr>
          <w:rFonts w:ascii="Helvetica Neue" w:hAnsi="Helvetica Neue" w:cs="Times New Roman"/>
          <w:color w:val="3F3F3F"/>
          <w:kern w:val="0"/>
          <w:sz w:val="23"/>
          <w:szCs w:val="23"/>
        </w:rPr>
        <w:t>变化的意思。</w:t>
      </w:r>
    </w:p>
    <w:p w14:paraId="47950EB7" w14:textId="77777777" w:rsidR="00D26BB2" w:rsidRPr="00D26BB2" w:rsidRDefault="00D26BB2" w:rsidP="00D26BB2">
      <w:pPr>
        <w:widowControl/>
        <w:spacing w:line="420" w:lineRule="atLeast"/>
        <w:rPr>
          <w:rFonts w:ascii="Helvetica Neue" w:hAnsi="Helvetica Neue" w:cs="Times New Roman"/>
          <w:color w:val="333333"/>
          <w:kern w:val="0"/>
          <w:sz w:val="26"/>
          <w:szCs w:val="26"/>
        </w:rPr>
      </w:pPr>
    </w:p>
    <w:p w14:paraId="3C6250C8" w14:textId="77777777" w:rsidR="00D26BB2" w:rsidRPr="00D26BB2" w:rsidRDefault="00D26BB2" w:rsidP="00D26BB2">
      <w:pPr>
        <w:widowControl/>
        <w:spacing w:line="420" w:lineRule="atLeast"/>
        <w:rPr>
          <w:rFonts w:ascii="Helvetica Neue" w:hAnsi="Helvetica Neue" w:cs="Times New Roman"/>
          <w:color w:val="333333"/>
          <w:kern w:val="0"/>
          <w:sz w:val="26"/>
          <w:szCs w:val="26"/>
        </w:rPr>
      </w:pPr>
      <w:r w:rsidRPr="00D26BB2">
        <w:rPr>
          <w:rFonts w:ascii="Helvetica Neue" w:hAnsi="Helvetica Neue" w:cs="Times New Roman"/>
          <w:color w:val="3F3F3F"/>
          <w:kern w:val="0"/>
          <w:sz w:val="23"/>
          <w:szCs w:val="23"/>
        </w:rPr>
        <w:t>“</w:t>
      </w:r>
      <w:r w:rsidRPr="00D26BB2">
        <w:rPr>
          <w:rFonts w:ascii="Helvetica Neue" w:hAnsi="Helvetica Neue" w:cs="Times New Roman"/>
          <w:color w:val="3F3F3F"/>
          <w:kern w:val="0"/>
          <w:sz w:val="23"/>
          <w:szCs w:val="23"/>
        </w:rPr>
        <w:t>易</w:t>
      </w:r>
      <w:r w:rsidRPr="00D26BB2">
        <w:rPr>
          <w:rFonts w:ascii="Helvetica Neue" w:hAnsi="Helvetica Neue" w:cs="Times New Roman"/>
          <w:color w:val="3F3F3F"/>
          <w:kern w:val="0"/>
          <w:sz w:val="23"/>
          <w:szCs w:val="23"/>
        </w:rPr>
        <w:t>”</w:t>
      </w:r>
      <w:r w:rsidRPr="00D26BB2">
        <w:rPr>
          <w:rFonts w:ascii="Helvetica Neue" w:hAnsi="Helvetica Neue" w:cs="Times New Roman"/>
          <w:color w:val="3F3F3F"/>
          <w:kern w:val="0"/>
          <w:sz w:val="23"/>
          <w:szCs w:val="23"/>
        </w:rPr>
        <w:t>的象形文字也很有意思，上面是日，下面是月，日月的变化引起了我们时间的变化，事物的变化。</w:t>
      </w:r>
    </w:p>
    <w:p w14:paraId="22C1DB61" w14:textId="77777777" w:rsidR="00D26BB2" w:rsidRPr="00D26BB2" w:rsidRDefault="00D26BB2" w:rsidP="00D26BB2">
      <w:pPr>
        <w:widowControl/>
        <w:spacing w:line="420" w:lineRule="atLeast"/>
        <w:rPr>
          <w:rFonts w:ascii="Helvetica Neue" w:hAnsi="Helvetica Neue" w:cs="Times New Roman"/>
          <w:color w:val="333333"/>
          <w:kern w:val="0"/>
          <w:sz w:val="26"/>
          <w:szCs w:val="26"/>
        </w:rPr>
      </w:pPr>
    </w:p>
    <w:p w14:paraId="0209E019" w14:textId="77777777" w:rsidR="00D26BB2" w:rsidRPr="00D26BB2" w:rsidRDefault="00D26BB2" w:rsidP="00D26BB2">
      <w:pPr>
        <w:widowControl/>
        <w:spacing w:line="420" w:lineRule="atLeast"/>
        <w:rPr>
          <w:rFonts w:ascii="Helvetica Neue" w:hAnsi="Helvetica Neue" w:cs="Times New Roman"/>
          <w:color w:val="333333"/>
          <w:kern w:val="0"/>
          <w:sz w:val="26"/>
          <w:szCs w:val="26"/>
        </w:rPr>
      </w:pPr>
      <w:r w:rsidRPr="00D26BB2">
        <w:rPr>
          <w:rFonts w:ascii="Helvetica Neue" w:hAnsi="Helvetica Neue" w:cs="Times New Roman"/>
          <w:color w:val="3F3F3F"/>
          <w:kern w:val="0"/>
          <w:sz w:val="23"/>
          <w:szCs w:val="23"/>
        </w:rPr>
        <w:t>所以，《周易》是一本描写事物周而复始变化的著作，是一本筹划变化的著作。</w:t>
      </w:r>
    </w:p>
    <w:p w14:paraId="4FE6D9FA" w14:textId="77777777" w:rsidR="00D26BB2" w:rsidRPr="00D26BB2" w:rsidRDefault="00D26BB2" w:rsidP="00D26BB2">
      <w:pPr>
        <w:widowControl/>
        <w:spacing w:line="420" w:lineRule="atLeast"/>
        <w:rPr>
          <w:rFonts w:ascii="Helvetica Neue" w:hAnsi="Helvetica Neue" w:cs="Times New Roman"/>
          <w:color w:val="333333"/>
          <w:kern w:val="0"/>
          <w:sz w:val="26"/>
          <w:szCs w:val="26"/>
        </w:rPr>
      </w:pPr>
    </w:p>
    <w:p w14:paraId="66451CD1" w14:textId="77777777" w:rsidR="00D26BB2" w:rsidRPr="00D26BB2" w:rsidRDefault="00D26BB2" w:rsidP="00D26BB2">
      <w:pPr>
        <w:widowControl/>
        <w:spacing w:line="420" w:lineRule="atLeast"/>
        <w:rPr>
          <w:rFonts w:ascii="Helvetica Neue" w:hAnsi="Helvetica Neue" w:cs="Times New Roman"/>
          <w:color w:val="333333"/>
          <w:kern w:val="0"/>
          <w:sz w:val="26"/>
          <w:szCs w:val="26"/>
        </w:rPr>
      </w:pPr>
    </w:p>
    <w:p w14:paraId="046F7C55" w14:textId="77777777" w:rsidR="00D26BB2" w:rsidRPr="00D26BB2" w:rsidRDefault="00D26BB2" w:rsidP="00D26BB2">
      <w:pPr>
        <w:widowControl/>
        <w:spacing w:line="420" w:lineRule="atLeast"/>
        <w:jc w:val="center"/>
        <w:rPr>
          <w:rFonts w:ascii="Helvetica Neue" w:hAnsi="Helvetica Neue" w:cs="Times New Roman"/>
          <w:color w:val="333333"/>
          <w:kern w:val="0"/>
          <w:sz w:val="26"/>
          <w:szCs w:val="26"/>
        </w:rPr>
      </w:pPr>
      <w:r w:rsidRPr="00D26BB2">
        <w:rPr>
          <w:rFonts w:ascii="Helvetica Neue" w:hAnsi="Helvetica Neue" w:cs="Times New Roman"/>
          <w:color w:val="3F3F3F"/>
          <w:spacing w:val="45"/>
          <w:kern w:val="0"/>
          <w:sz w:val="23"/>
          <w:szCs w:val="23"/>
          <w:shd w:val="clear" w:color="auto" w:fill="FFFFFF"/>
        </w:rPr>
        <w:t>·····························</w:t>
      </w:r>
    </w:p>
    <w:p w14:paraId="44018CC4" w14:textId="77777777" w:rsidR="00D26BB2" w:rsidRPr="00D26BB2" w:rsidRDefault="00D26BB2" w:rsidP="00D26BB2">
      <w:pPr>
        <w:widowControl/>
        <w:spacing w:line="420" w:lineRule="atLeast"/>
        <w:jc w:val="center"/>
        <w:rPr>
          <w:rFonts w:ascii="Helvetica Neue" w:hAnsi="Helvetica Neue" w:cs="Times New Roman"/>
          <w:color w:val="333333"/>
          <w:kern w:val="0"/>
          <w:sz w:val="26"/>
          <w:szCs w:val="26"/>
        </w:rPr>
      </w:pPr>
    </w:p>
    <w:p w14:paraId="0A820469" w14:textId="77777777" w:rsidR="00D26BB2" w:rsidRPr="00D26BB2" w:rsidRDefault="00D26BB2" w:rsidP="00D26BB2">
      <w:pPr>
        <w:widowControl/>
        <w:spacing w:line="420" w:lineRule="atLeast"/>
        <w:jc w:val="center"/>
        <w:rPr>
          <w:rFonts w:ascii="Helvetica Neue" w:hAnsi="Helvetica Neue" w:cs="Times New Roman"/>
          <w:color w:val="333333"/>
          <w:kern w:val="0"/>
          <w:sz w:val="26"/>
          <w:szCs w:val="26"/>
        </w:rPr>
      </w:pPr>
    </w:p>
    <w:p w14:paraId="38EFF561" w14:textId="77777777" w:rsidR="00D26BB2" w:rsidRPr="00D26BB2" w:rsidRDefault="00D26BB2" w:rsidP="00D26BB2">
      <w:pPr>
        <w:widowControl/>
        <w:spacing w:line="420" w:lineRule="atLeast"/>
        <w:rPr>
          <w:rFonts w:ascii="Helvetica Neue" w:hAnsi="Helvetica Neue" w:cs="Times New Roman"/>
          <w:color w:val="333333"/>
          <w:kern w:val="0"/>
          <w:sz w:val="26"/>
          <w:szCs w:val="26"/>
        </w:rPr>
      </w:pPr>
      <w:r w:rsidRPr="00D26BB2">
        <w:rPr>
          <w:rFonts w:ascii="Helvetica Neue" w:hAnsi="Helvetica Neue" w:cs="Times New Roman"/>
          <w:noProof/>
          <w:color w:val="333333"/>
          <w:kern w:val="0"/>
          <w:sz w:val="26"/>
          <w:szCs w:val="26"/>
        </w:rPr>
        <w:drawing>
          <wp:inline distT="0" distB="0" distL="0" distR="0" wp14:anchorId="44C3B669" wp14:editId="2339BBB4">
            <wp:extent cx="8572500" cy="1066800"/>
            <wp:effectExtent l="0" t="0" r="12700" b="0"/>
            <wp:docPr id="1" name="图片 1" descr="https://mmbiz.qpic.cn/mmbiz_png/MGTCpaZtWtH5N53H9cExvS80YC7raUH2HyRrEhr2jtaOibdcnzl7Cczj70nNBVbSQjwV9cEG8X1mBeKB0VxMKAw/640?wx_fmt=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mmbiz.qpic.cn/mmbiz_png/MGTCpaZtWtH5N53H9cExvS80YC7raUH2HyRrEhr2jtaOibdcnzl7Cczj70nNBVbSQjwV9cEG8X1mBeKB0VxMKAw/640?wx_fmt=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0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A55DC8" w14:textId="77777777" w:rsidR="00D26BB2" w:rsidRPr="00D26BB2" w:rsidRDefault="00D26BB2" w:rsidP="00D26BB2">
      <w:pPr>
        <w:widowControl/>
        <w:spacing w:line="420" w:lineRule="atLeast"/>
        <w:jc w:val="center"/>
        <w:rPr>
          <w:rFonts w:ascii="Helvetica Neue" w:hAnsi="Helvetica Neue" w:cs="Times New Roman"/>
          <w:color w:val="333333"/>
          <w:kern w:val="0"/>
          <w:sz w:val="26"/>
          <w:szCs w:val="26"/>
        </w:rPr>
      </w:pPr>
      <w:r w:rsidRPr="00D26BB2">
        <w:rPr>
          <w:rFonts w:ascii="Helvetica Neue" w:hAnsi="Helvetica Neue" w:cs="Times New Roman"/>
          <w:b/>
          <w:bCs/>
          <w:color w:val="3F3F3F"/>
          <w:kern w:val="0"/>
          <w:sz w:val="23"/>
          <w:szCs w:val="23"/>
        </w:rPr>
        <w:t>《周易》的象、理、数</w:t>
      </w:r>
    </w:p>
    <w:p w14:paraId="2B0BAFCD" w14:textId="77777777" w:rsidR="00D26BB2" w:rsidRPr="00D26BB2" w:rsidRDefault="00D26BB2" w:rsidP="00D26BB2">
      <w:pPr>
        <w:widowControl/>
        <w:spacing w:line="420" w:lineRule="atLeast"/>
        <w:jc w:val="center"/>
        <w:rPr>
          <w:rFonts w:ascii="Helvetica Neue" w:hAnsi="Helvetica Neue" w:cs="Times New Roman"/>
          <w:color w:val="333333"/>
          <w:kern w:val="0"/>
          <w:sz w:val="26"/>
          <w:szCs w:val="26"/>
        </w:rPr>
      </w:pPr>
    </w:p>
    <w:p w14:paraId="7A6425C2" w14:textId="77777777" w:rsidR="00D26BB2" w:rsidRPr="00D26BB2" w:rsidRDefault="00D26BB2" w:rsidP="00D26BB2">
      <w:pPr>
        <w:widowControl/>
        <w:spacing w:line="420" w:lineRule="atLeast"/>
        <w:jc w:val="left"/>
        <w:rPr>
          <w:rFonts w:ascii="Helvetica Neue" w:hAnsi="Helvetica Neue" w:cs="Times New Roman"/>
          <w:color w:val="333333"/>
          <w:kern w:val="0"/>
          <w:sz w:val="26"/>
          <w:szCs w:val="26"/>
        </w:rPr>
      </w:pPr>
    </w:p>
    <w:p w14:paraId="6F097EF5" w14:textId="77777777" w:rsidR="00D26BB2" w:rsidRPr="00D26BB2" w:rsidRDefault="00D26BB2" w:rsidP="00D26BB2">
      <w:pPr>
        <w:widowControl/>
        <w:spacing w:line="420" w:lineRule="atLeast"/>
        <w:jc w:val="left"/>
        <w:rPr>
          <w:rFonts w:ascii="Helvetica Neue" w:hAnsi="Helvetica Neue" w:cs="Times New Roman"/>
          <w:color w:val="333333"/>
          <w:kern w:val="0"/>
          <w:sz w:val="26"/>
          <w:szCs w:val="26"/>
        </w:rPr>
      </w:pPr>
      <w:r w:rsidRPr="00D26BB2">
        <w:rPr>
          <w:rFonts w:ascii="Helvetica Neue" w:hAnsi="Helvetica Neue" w:cs="Times New Roman"/>
          <w:color w:val="3F3F3F"/>
          <w:kern w:val="0"/>
          <w:sz w:val="23"/>
          <w:szCs w:val="23"/>
        </w:rPr>
        <w:t>《周易》学习的三个方面：</w:t>
      </w:r>
    </w:p>
    <w:p w14:paraId="5A586407" w14:textId="77777777" w:rsidR="00D26BB2" w:rsidRPr="00D26BB2" w:rsidRDefault="00D26BB2" w:rsidP="00D26BB2">
      <w:pPr>
        <w:widowControl/>
        <w:spacing w:line="420" w:lineRule="atLeast"/>
        <w:jc w:val="left"/>
        <w:rPr>
          <w:rFonts w:ascii="Helvetica Neue" w:hAnsi="Helvetica Neue" w:cs="Times New Roman"/>
          <w:color w:val="333333"/>
          <w:kern w:val="0"/>
          <w:sz w:val="26"/>
          <w:szCs w:val="26"/>
        </w:rPr>
      </w:pPr>
      <w:r w:rsidRPr="00D26BB2">
        <w:rPr>
          <w:rFonts w:ascii="Calibri" w:eastAsia="Calibri" w:hAnsi="Calibri" w:cs="Calibri"/>
          <w:color w:val="3F3F3F"/>
          <w:kern w:val="0"/>
          <w:sz w:val="23"/>
          <w:szCs w:val="23"/>
        </w:rPr>
        <w:t>①</w:t>
      </w:r>
      <w:r w:rsidRPr="00D26BB2">
        <w:rPr>
          <w:rFonts w:ascii="Helvetica Neue" w:hAnsi="Helvetica Neue" w:cs="Times New Roman"/>
          <w:color w:val="3F3F3F"/>
          <w:kern w:val="0"/>
          <w:sz w:val="23"/>
          <w:szCs w:val="23"/>
        </w:rPr>
        <w:t> </w:t>
      </w:r>
      <w:r w:rsidRPr="00D26BB2">
        <w:rPr>
          <w:rFonts w:ascii="Helvetica Neue" w:hAnsi="Helvetica Neue" w:cs="Times New Roman"/>
          <w:color w:val="3F3F3F"/>
          <w:kern w:val="0"/>
          <w:sz w:val="23"/>
          <w:szCs w:val="23"/>
        </w:rPr>
        <w:t>象</w:t>
      </w:r>
    </w:p>
    <w:p w14:paraId="0C025775" w14:textId="77777777" w:rsidR="00D26BB2" w:rsidRPr="00D26BB2" w:rsidRDefault="00D26BB2" w:rsidP="00D26BB2">
      <w:pPr>
        <w:widowControl/>
        <w:spacing w:line="420" w:lineRule="atLeast"/>
        <w:jc w:val="left"/>
        <w:rPr>
          <w:rFonts w:ascii="Helvetica Neue" w:hAnsi="Helvetica Neue" w:cs="Times New Roman"/>
          <w:color w:val="333333"/>
          <w:kern w:val="0"/>
          <w:sz w:val="26"/>
          <w:szCs w:val="26"/>
        </w:rPr>
      </w:pPr>
      <w:r w:rsidRPr="00D26BB2">
        <w:rPr>
          <w:rFonts w:ascii="Calibri" w:eastAsia="Calibri" w:hAnsi="Calibri" w:cs="Calibri"/>
          <w:color w:val="3F3F3F"/>
          <w:kern w:val="0"/>
          <w:sz w:val="23"/>
          <w:szCs w:val="23"/>
        </w:rPr>
        <w:t>②</w:t>
      </w:r>
      <w:r w:rsidRPr="00D26BB2">
        <w:rPr>
          <w:rFonts w:ascii="Helvetica Neue" w:hAnsi="Helvetica Neue" w:cs="Times New Roman"/>
          <w:color w:val="3F3F3F"/>
          <w:kern w:val="0"/>
          <w:sz w:val="23"/>
          <w:szCs w:val="23"/>
        </w:rPr>
        <w:t> </w:t>
      </w:r>
      <w:r w:rsidRPr="00D26BB2">
        <w:rPr>
          <w:rFonts w:ascii="Helvetica Neue" w:hAnsi="Helvetica Neue" w:cs="Times New Roman"/>
          <w:color w:val="3F3F3F"/>
          <w:kern w:val="0"/>
          <w:sz w:val="23"/>
          <w:szCs w:val="23"/>
        </w:rPr>
        <w:t>理</w:t>
      </w:r>
    </w:p>
    <w:p w14:paraId="50E1E118" w14:textId="77777777" w:rsidR="00D26BB2" w:rsidRPr="00D26BB2" w:rsidRDefault="00D26BB2" w:rsidP="00D26BB2">
      <w:pPr>
        <w:widowControl/>
        <w:spacing w:line="420" w:lineRule="atLeast"/>
        <w:jc w:val="left"/>
        <w:rPr>
          <w:rFonts w:ascii="Helvetica Neue" w:hAnsi="Helvetica Neue" w:cs="Times New Roman"/>
          <w:color w:val="333333"/>
          <w:kern w:val="0"/>
          <w:sz w:val="26"/>
          <w:szCs w:val="26"/>
        </w:rPr>
      </w:pPr>
      <w:r w:rsidRPr="00D26BB2">
        <w:rPr>
          <w:rFonts w:ascii="Calibri" w:eastAsia="Calibri" w:hAnsi="Calibri" w:cs="Calibri"/>
          <w:color w:val="3F3F3F"/>
          <w:kern w:val="0"/>
          <w:sz w:val="23"/>
          <w:szCs w:val="23"/>
        </w:rPr>
        <w:t>③</w:t>
      </w:r>
      <w:r w:rsidRPr="00D26BB2">
        <w:rPr>
          <w:rFonts w:ascii="Helvetica Neue" w:hAnsi="Helvetica Neue" w:cs="Times New Roman"/>
          <w:color w:val="3F3F3F"/>
          <w:kern w:val="0"/>
          <w:sz w:val="23"/>
          <w:szCs w:val="23"/>
        </w:rPr>
        <w:t> </w:t>
      </w:r>
      <w:r w:rsidRPr="00D26BB2">
        <w:rPr>
          <w:rFonts w:ascii="Helvetica Neue" w:hAnsi="Helvetica Neue" w:cs="Times New Roman"/>
          <w:color w:val="3F3F3F"/>
          <w:kern w:val="0"/>
          <w:sz w:val="23"/>
          <w:szCs w:val="23"/>
        </w:rPr>
        <w:t>数</w:t>
      </w:r>
      <w:r w:rsidRPr="00D26BB2">
        <w:rPr>
          <w:rFonts w:ascii="Helvetica Neue" w:hAnsi="Helvetica Neue" w:cs="Times New Roman"/>
          <w:color w:val="3F3F3F"/>
          <w:kern w:val="0"/>
          <w:sz w:val="23"/>
          <w:szCs w:val="23"/>
        </w:rPr>
        <w:t>——</w:t>
      </w:r>
      <w:r w:rsidRPr="00D26BB2">
        <w:rPr>
          <w:rFonts w:ascii="Helvetica Neue" w:hAnsi="Helvetica Neue" w:cs="Times New Roman"/>
          <w:color w:val="3F3F3F"/>
          <w:kern w:val="0"/>
          <w:sz w:val="23"/>
          <w:szCs w:val="23"/>
        </w:rPr>
        <w:t>将象和理的一些理念变为工具，判断事物的发展（预测）。</w:t>
      </w:r>
    </w:p>
    <w:p w14:paraId="04853B67" w14:textId="77777777" w:rsidR="00D26BB2" w:rsidRPr="00D26BB2" w:rsidRDefault="00D26BB2" w:rsidP="00D26BB2">
      <w:pPr>
        <w:widowControl/>
        <w:spacing w:line="420" w:lineRule="atLeast"/>
        <w:jc w:val="left"/>
        <w:rPr>
          <w:rFonts w:ascii="Helvetica Neue" w:hAnsi="Helvetica Neue" w:cs="Times New Roman"/>
          <w:color w:val="333333"/>
          <w:kern w:val="0"/>
          <w:sz w:val="26"/>
          <w:szCs w:val="26"/>
        </w:rPr>
      </w:pPr>
    </w:p>
    <w:p w14:paraId="06447E31" w14:textId="77777777" w:rsidR="00D26BB2" w:rsidRPr="00D26BB2" w:rsidRDefault="00D26BB2" w:rsidP="00D26BB2">
      <w:pPr>
        <w:widowControl/>
        <w:spacing w:line="420" w:lineRule="atLeast"/>
        <w:jc w:val="left"/>
        <w:rPr>
          <w:rFonts w:ascii="Helvetica Neue" w:hAnsi="Helvetica Neue" w:cs="Times New Roman"/>
          <w:color w:val="333333"/>
          <w:kern w:val="0"/>
          <w:sz w:val="26"/>
          <w:szCs w:val="26"/>
        </w:rPr>
      </w:pPr>
      <w:r w:rsidRPr="00D26BB2">
        <w:rPr>
          <w:rFonts w:ascii="Helvetica Neue" w:hAnsi="Helvetica Neue" w:cs="Times New Roman"/>
          <w:color w:val="3F3F3F"/>
          <w:kern w:val="0"/>
          <w:sz w:val="23"/>
          <w:szCs w:val="23"/>
        </w:rPr>
        <w:t>要想真正掌握《周易》，必须把象、理、数都搞懂。</w:t>
      </w:r>
    </w:p>
    <w:p w14:paraId="0CA9D1E1" w14:textId="77777777" w:rsidR="00D26BB2" w:rsidRPr="00D26BB2" w:rsidRDefault="00D26BB2" w:rsidP="00D26BB2">
      <w:pPr>
        <w:widowControl/>
        <w:spacing w:line="420" w:lineRule="atLeast"/>
        <w:jc w:val="left"/>
        <w:rPr>
          <w:rFonts w:ascii="Helvetica Neue" w:hAnsi="Helvetica Neue" w:cs="Times New Roman"/>
          <w:color w:val="333333"/>
          <w:kern w:val="0"/>
          <w:sz w:val="26"/>
          <w:szCs w:val="26"/>
        </w:rPr>
      </w:pPr>
    </w:p>
    <w:p w14:paraId="69E5616E" w14:textId="77777777" w:rsidR="00D26BB2" w:rsidRPr="00D26BB2" w:rsidRDefault="00D26BB2" w:rsidP="00D26BB2">
      <w:pPr>
        <w:widowControl/>
        <w:spacing w:line="420" w:lineRule="atLeast"/>
        <w:jc w:val="left"/>
        <w:rPr>
          <w:rFonts w:ascii="Helvetica Neue" w:hAnsi="Helvetica Neue" w:cs="Times New Roman"/>
          <w:color w:val="333333"/>
          <w:kern w:val="0"/>
          <w:sz w:val="26"/>
          <w:szCs w:val="26"/>
        </w:rPr>
      </w:pPr>
      <w:r w:rsidRPr="00D26BB2">
        <w:rPr>
          <w:rFonts w:ascii="Helvetica Neue" w:hAnsi="Helvetica Neue" w:cs="Times New Roman"/>
          <w:color w:val="3F3F3F"/>
          <w:kern w:val="0"/>
          <w:sz w:val="23"/>
          <w:szCs w:val="23"/>
        </w:rPr>
        <w:t>国内学习《周易》的两大流派：</w:t>
      </w:r>
    </w:p>
    <w:p w14:paraId="1FD797BF" w14:textId="77777777" w:rsidR="00D26BB2" w:rsidRPr="00D26BB2" w:rsidRDefault="00D26BB2" w:rsidP="00D26BB2">
      <w:pPr>
        <w:widowControl/>
        <w:spacing w:line="420" w:lineRule="atLeast"/>
        <w:jc w:val="left"/>
        <w:rPr>
          <w:rFonts w:ascii="Helvetica Neue" w:hAnsi="Helvetica Neue" w:cs="Times New Roman"/>
          <w:color w:val="333333"/>
          <w:kern w:val="0"/>
          <w:sz w:val="26"/>
          <w:szCs w:val="26"/>
        </w:rPr>
      </w:pPr>
      <w:r w:rsidRPr="00D26BB2">
        <w:rPr>
          <w:rFonts w:ascii="Calibri" w:eastAsia="Calibri" w:hAnsi="Calibri" w:cs="Calibri"/>
          <w:b/>
          <w:bCs/>
          <w:color w:val="3F3F3F"/>
          <w:kern w:val="0"/>
          <w:sz w:val="23"/>
          <w:szCs w:val="23"/>
        </w:rPr>
        <w:t>①</w:t>
      </w:r>
      <w:r w:rsidRPr="00D26BB2">
        <w:rPr>
          <w:rFonts w:ascii="Helvetica Neue" w:hAnsi="Helvetica Neue" w:cs="Times New Roman"/>
          <w:b/>
          <w:bCs/>
          <w:color w:val="3F3F3F"/>
          <w:kern w:val="0"/>
          <w:sz w:val="23"/>
          <w:szCs w:val="23"/>
        </w:rPr>
        <w:t>义理派</w:t>
      </w:r>
      <w:r w:rsidRPr="00D26BB2">
        <w:rPr>
          <w:rFonts w:ascii="Helvetica Neue" w:hAnsi="Helvetica Neue" w:cs="Times New Roman"/>
          <w:color w:val="3F3F3F"/>
          <w:kern w:val="0"/>
          <w:sz w:val="23"/>
          <w:szCs w:val="23"/>
        </w:rPr>
        <w:t>——</w:t>
      </w:r>
      <w:r w:rsidRPr="00D26BB2">
        <w:rPr>
          <w:rFonts w:ascii="Helvetica Neue" w:hAnsi="Helvetica Neue" w:cs="Times New Roman"/>
          <w:color w:val="3F3F3F"/>
          <w:kern w:val="0"/>
          <w:sz w:val="23"/>
          <w:szCs w:val="23"/>
        </w:rPr>
        <w:t>主张学习义理，术数不必学。</w:t>
      </w:r>
    </w:p>
    <w:p w14:paraId="2CE54B9C" w14:textId="77777777" w:rsidR="00D26BB2" w:rsidRPr="00D26BB2" w:rsidRDefault="00D26BB2" w:rsidP="00D26BB2">
      <w:pPr>
        <w:widowControl/>
        <w:spacing w:line="420" w:lineRule="atLeast"/>
        <w:jc w:val="left"/>
        <w:rPr>
          <w:rFonts w:ascii="Helvetica Neue" w:hAnsi="Helvetica Neue" w:cs="Times New Roman"/>
          <w:color w:val="333333"/>
          <w:kern w:val="0"/>
          <w:sz w:val="26"/>
          <w:szCs w:val="26"/>
        </w:rPr>
      </w:pPr>
      <w:r w:rsidRPr="00D26BB2">
        <w:rPr>
          <w:rFonts w:ascii="Calibri" w:eastAsia="Calibri" w:hAnsi="Calibri" w:cs="Calibri"/>
          <w:b/>
          <w:bCs/>
          <w:color w:val="3F3F3F"/>
          <w:kern w:val="0"/>
          <w:sz w:val="23"/>
          <w:szCs w:val="23"/>
        </w:rPr>
        <w:t>②</w:t>
      </w:r>
      <w:r w:rsidRPr="00D26BB2">
        <w:rPr>
          <w:rFonts w:ascii="Helvetica Neue" w:hAnsi="Helvetica Neue" w:cs="Times New Roman"/>
          <w:b/>
          <w:bCs/>
          <w:color w:val="3F3F3F"/>
          <w:kern w:val="0"/>
          <w:sz w:val="23"/>
          <w:szCs w:val="23"/>
        </w:rPr>
        <w:t>术数派</w:t>
      </w:r>
      <w:r w:rsidRPr="00D26BB2">
        <w:rPr>
          <w:rFonts w:ascii="Helvetica Neue" w:hAnsi="Helvetica Neue" w:cs="Times New Roman"/>
          <w:color w:val="3F3F3F"/>
          <w:kern w:val="0"/>
          <w:sz w:val="23"/>
          <w:szCs w:val="23"/>
        </w:rPr>
        <w:t>——</w:t>
      </w:r>
      <w:r w:rsidRPr="00D26BB2">
        <w:rPr>
          <w:rFonts w:ascii="Helvetica Neue" w:hAnsi="Helvetica Neue" w:cs="Times New Roman"/>
          <w:color w:val="3F3F3F"/>
          <w:kern w:val="0"/>
          <w:sz w:val="23"/>
          <w:szCs w:val="23"/>
        </w:rPr>
        <w:t>热衷于算，但是易经的文化哲学功底比较差。实际这样上对于算，也是有问题的，不利的。</w:t>
      </w:r>
    </w:p>
    <w:p w14:paraId="7392759D" w14:textId="77777777" w:rsidR="00D26BB2" w:rsidRPr="00D26BB2" w:rsidRDefault="00D26BB2" w:rsidP="00D26BB2">
      <w:pPr>
        <w:widowControl/>
        <w:spacing w:line="420" w:lineRule="atLeast"/>
        <w:jc w:val="left"/>
        <w:rPr>
          <w:rFonts w:ascii="Helvetica Neue" w:hAnsi="Helvetica Neue" w:cs="Times New Roman"/>
          <w:color w:val="333333"/>
          <w:kern w:val="0"/>
          <w:sz w:val="26"/>
          <w:szCs w:val="26"/>
        </w:rPr>
      </w:pPr>
    </w:p>
    <w:p w14:paraId="54B6EEFC" w14:textId="77777777" w:rsidR="00D26BB2" w:rsidRPr="00D26BB2" w:rsidRDefault="00D26BB2" w:rsidP="00D26BB2">
      <w:pPr>
        <w:widowControl/>
        <w:spacing w:line="420" w:lineRule="atLeast"/>
        <w:jc w:val="left"/>
        <w:rPr>
          <w:rFonts w:ascii="Helvetica Neue" w:hAnsi="Helvetica Neue" w:cs="Times New Roman"/>
          <w:color w:val="333333"/>
          <w:kern w:val="0"/>
          <w:sz w:val="26"/>
          <w:szCs w:val="26"/>
        </w:rPr>
      </w:pPr>
      <w:r w:rsidRPr="00D26BB2">
        <w:rPr>
          <w:rFonts w:ascii="Helvetica Neue" w:hAnsi="Helvetica Neue" w:cs="Times New Roman"/>
          <w:color w:val="3F3F3F"/>
          <w:kern w:val="0"/>
          <w:sz w:val="23"/>
          <w:szCs w:val="23"/>
        </w:rPr>
        <w:t>所以，最好的学习方法是将二者结合起来。</w:t>
      </w:r>
    </w:p>
    <w:p w14:paraId="08FB2991" w14:textId="77777777" w:rsidR="00D26BB2" w:rsidRPr="00D26BB2" w:rsidRDefault="00D26BB2" w:rsidP="00D26BB2">
      <w:pPr>
        <w:widowControl/>
        <w:spacing w:line="420" w:lineRule="atLeast"/>
        <w:jc w:val="left"/>
        <w:rPr>
          <w:rFonts w:ascii="Helvetica Neue" w:hAnsi="Helvetica Neue" w:cs="Times New Roman"/>
          <w:color w:val="333333"/>
          <w:kern w:val="0"/>
          <w:sz w:val="26"/>
          <w:szCs w:val="26"/>
        </w:rPr>
      </w:pPr>
    </w:p>
    <w:p w14:paraId="2676685C" w14:textId="77777777" w:rsidR="00D26BB2" w:rsidRPr="00D26BB2" w:rsidRDefault="00D26BB2" w:rsidP="00D26BB2">
      <w:pPr>
        <w:widowControl/>
        <w:spacing w:line="420" w:lineRule="atLeast"/>
        <w:jc w:val="left"/>
        <w:rPr>
          <w:rFonts w:ascii="Helvetica Neue" w:hAnsi="Helvetica Neue" w:cs="Times New Roman"/>
          <w:color w:val="333333"/>
          <w:kern w:val="0"/>
          <w:sz w:val="26"/>
          <w:szCs w:val="26"/>
        </w:rPr>
      </w:pPr>
      <w:r w:rsidRPr="00D26BB2">
        <w:rPr>
          <w:rFonts w:ascii="Helvetica Neue" w:hAnsi="Helvetica Neue" w:cs="Times New Roman"/>
          <w:b/>
          <w:bCs/>
          <w:color w:val="AB1942"/>
          <w:kern w:val="0"/>
          <w:sz w:val="23"/>
          <w:szCs w:val="23"/>
        </w:rPr>
        <w:t>“</w:t>
      </w:r>
      <w:r w:rsidRPr="00D26BB2">
        <w:rPr>
          <w:rFonts w:ascii="Helvetica Neue" w:hAnsi="Helvetica Neue" w:cs="Times New Roman"/>
          <w:b/>
          <w:bCs/>
          <w:color w:val="AB1942"/>
          <w:kern w:val="0"/>
          <w:sz w:val="23"/>
          <w:szCs w:val="23"/>
        </w:rPr>
        <w:t>君子居则观其象而玩其辞</w:t>
      </w:r>
      <w:r w:rsidRPr="00D26BB2">
        <w:rPr>
          <w:rFonts w:ascii="Helvetica Neue" w:hAnsi="Helvetica Neue" w:cs="Times New Roman"/>
          <w:b/>
          <w:bCs/>
          <w:color w:val="AB1942"/>
          <w:kern w:val="0"/>
          <w:sz w:val="23"/>
          <w:szCs w:val="23"/>
        </w:rPr>
        <w:t>,</w:t>
      </w:r>
      <w:r w:rsidRPr="00D26BB2">
        <w:rPr>
          <w:rFonts w:ascii="Helvetica Neue" w:hAnsi="Helvetica Neue" w:cs="Times New Roman"/>
          <w:b/>
          <w:bCs/>
          <w:color w:val="AB1942"/>
          <w:kern w:val="0"/>
          <w:sz w:val="23"/>
          <w:szCs w:val="23"/>
        </w:rPr>
        <w:t>动则观其变而玩其占。</w:t>
      </w:r>
      <w:r w:rsidRPr="00D26BB2">
        <w:rPr>
          <w:rFonts w:ascii="Helvetica Neue" w:hAnsi="Helvetica Neue" w:cs="Times New Roman"/>
          <w:b/>
          <w:bCs/>
          <w:color w:val="AB1942"/>
          <w:kern w:val="0"/>
          <w:sz w:val="23"/>
          <w:szCs w:val="23"/>
        </w:rPr>
        <w:t>”——</w:t>
      </w:r>
      <w:r w:rsidRPr="00D26BB2">
        <w:rPr>
          <w:rFonts w:ascii="Helvetica Neue" w:hAnsi="Helvetica Neue" w:cs="Times New Roman"/>
          <w:b/>
          <w:bCs/>
          <w:color w:val="AB1942"/>
          <w:kern w:val="0"/>
          <w:sz w:val="23"/>
          <w:szCs w:val="23"/>
        </w:rPr>
        <w:t>《周易</w:t>
      </w:r>
      <w:r w:rsidRPr="00D26BB2">
        <w:rPr>
          <w:rFonts w:ascii="Helvetica Neue" w:hAnsi="Helvetica Neue" w:cs="Times New Roman"/>
          <w:b/>
          <w:bCs/>
          <w:color w:val="AB1942"/>
          <w:kern w:val="0"/>
          <w:sz w:val="23"/>
          <w:szCs w:val="23"/>
        </w:rPr>
        <w:t>·</w:t>
      </w:r>
      <w:r w:rsidRPr="00D26BB2">
        <w:rPr>
          <w:rFonts w:ascii="Helvetica Neue" w:hAnsi="Helvetica Neue" w:cs="Times New Roman"/>
          <w:b/>
          <w:bCs/>
          <w:color w:val="AB1942"/>
          <w:kern w:val="0"/>
          <w:sz w:val="23"/>
          <w:szCs w:val="23"/>
        </w:rPr>
        <w:t>系辞》</w:t>
      </w:r>
    </w:p>
    <w:p w14:paraId="278E4C3E" w14:textId="77777777" w:rsidR="00D26BB2" w:rsidRPr="00D26BB2" w:rsidRDefault="00D26BB2" w:rsidP="00D26BB2">
      <w:pPr>
        <w:widowControl/>
        <w:spacing w:line="420" w:lineRule="atLeast"/>
        <w:jc w:val="left"/>
        <w:rPr>
          <w:rFonts w:ascii="Helvetica Neue" w:hAnsi="Helvetica Neue" w:cs="Times New Roman"/>
          <w:color w:val="333333"/>
          <w:kern w:val="0"/>
          <w:sz w:val="26"/>
          <w:szCs w:val="26"/>
        </w:rPr>
      </w:pPr>
    </w:p>
    <w:p w14:paraId="190FB08E" w14:textId="77777777" w:rsidR="00D26BB2" w:rsidRPr="00D26BB2" w:rsidRDefault="00D26BB2" w:rsidP="00D26BB2">
      <w:pPr>
        <w:widowControl/>
        <w:spacing w:line="420" w:lineRule="atLeast"/>
        <w:jc w:val="left"/>
        <w:rPr>
          <w:rFonts w:ascii="Helvetica Neue" w:hAnsi="Helvetica Neue" w:cs="Times New Roman"/>
          <w:color w:val="333333"/>
          <w:kern w:val="0"/>
          <w:sz w:val="26"/>
          <w:szCs w:val="26"/>
        </w:rPr>
      </w:pPr>
      <w:r w:rsidRPr="00D26BB2">
        <w:rPr>
          <w:rFonts w:ascii="Helvetica Neue" w:hAnsi="Helvetica Neue" w:cs="Times New Roman"/>
          <w:color w:val="3F3F3F"/>
          <w:kern w:val="0"/>
          <w:sz w:val="23"/>
          <w:szCs w:val="23"/>
        </w:rPr>
        <w:t>这段话就写得很好，意思是作为一个君子，当你安定下来的时候，仔细地观察卦象，去感悟它，写下你所感悟的文字。然后当你行动时，要思考事物和人的发展变化。如果没有把握，就预测一下，少走弯路，保证把这个事情做好。</w:t>
      </w:r>
    </w:p>
    <w:p w14:paraId="09F4FCC0" w14:textId="77777777" w:rsidR="00D26BB2" w:rsidRPr="00D26BB2" w:rsidRDefault="00D26BB2" w:rsidP="00D26BB2">
      <w:pPr>
        <w:widowControl/>
        <w:spacing w:line="420" w:lineRule="atLeast"/>
        <w:jc w:val="left"/>
        <w:rPr>
          <w:rFonts w:ascii="Helvetica Neue" w:hAnsi="Helvetica Neue" w:cs="Times New Roman"/>
          <w:color w:val="333333"/>
          <w:kern w:val="0"/>
          <w:sz w:val="26"/>
          <w:szCs w:val="26"/>
        </w:rPr>
      </w:pPr>
    </w:p>
    <w:p w14:paraId="1690F7F7" w14:textId="77777777" w:rsidR="00D26BB2" w:rsidRPr="00D26BB2" w:rsidRDefault="00D26BB2" w:rsidP="00D26BB2">
      <w:pPr>
        <w:widowControl/>
        <w:spacing w:line="420" w:lineRule="atLeast"/>
        <w:jc w:val="left"/>
        <w:rPr>
          <w:rFonts w:ascii="Helvetica Neue" w:hAnsi="Helvetica Neue" w:cs="Times New Roman"/>
          <w:color w:val="333333"/>
          <w:kern w:val="0"/>
          <w:sz w:val="26"/>
          <w:szCs w:val="26"/>
        </w:rPr>
      </w:pPr>
      <w:r w:rsidRPr="00D26BB2">
        <w:rPr>
          <w:rFonts w:ascii="Helvetica Neue" w:hAnsi="Helvetica Neue" w:cs="Times New Roman"/>
          <w:color w:val="3F3F3F"/>
          <w:kern w:val="0"/>
          <w:sz w:val="23"/>
          <w:szCs w:val="23"/>
        </w:rPr>
        <w:t>易经的</w:t>
      </w:r>
      <w:r w:rsidRPr="00D26BB2">
        <w:rPr>
          <w:rFonts w:ascii="Helvetica Neue" w:hAnsi="Helvetica Neue" w:cs="Times New Roman"/>
          <w:color w:val="3F3F3F"/>
          <w:kern w:val="0"/>
          <w:sz w:val="23"/>
          <w:szCs w:val="23"/>
        </w:rPr>
        <w:t>“</w:t>
      </w:r>
      <w:r w:rsidRPr="00D26BB2">
        <w:rPr>
          <w:rFonts w:ascii="Helvetica Neue" w:hAnsi="Helvetica Neue" w:cs="Times New Roman"/>
          <w:color w:val="3F3F3F"/>
          <w:kern w:val="0"/>
          <w:sz w:val="23"/>
          <w:szCs w:val="23"/>
        </w:rPr>
        <w:t>象</w:t>
      </w:r>
      <w:r w:rsidRPr="00D26BB2">
        <w:rPr>
          <w:rFonts w:ascii="Helvetica Neue" w:hAnsi="Helvetica Neue" w:cs="Times New Roman"/>
          <w:color w:val="3F3F3F"/>
          <w:kern w:val="0"/>
          <w:sz w:val="23"/>
          <w:szCs w:val="23"/>
        </w:rPr>
        <w:t>”</w:t>
      </w:r>
      <w:r w:rsidRPr="00D26BB2">
        <w:rPr>
          <w:rFonts w:ascii="Helvetica Neue" w:hAnsi="Helvetica Neue" w:cs="Times New Roman"/>
          <w:color w:val="3F3F3F"/>
          <w:kern w:val="0"/>
          <w:sz w:val="23"/>
          <w:szCs w:val="23"/>
        </w:rPr>
        <w:t>（</w:t>
      </w:r>
      <w:r w:rsidRPr="00D26BB2">
        <w:rPr>
          <w:rFonts w:ascii="Helvetica Neue" w:hAnsi="Helvetica Neue" w:cs="Times New Roman"/>
          <w:color w:val="3F3F3F"/>
          <w:kern w:val="0"/>
          <w:sz w:val="23"/>
          <w:szCs w:val="23"/>
        </w:rPr>
        <w:t>64</w:t>
      </w:r>
      <w:r w:rsidRPr="00D26BB2">
        <w:rPr>
          <w:rFonts w:ascii="Helvetica Neue" w:hAnsi="Helvetica Neue" w:cs="Times New Roman"/>
          <w:color w:val="3F3F3F"/>
          <w:kern w:val="0"/>
          <w:sz w:val="23"/>
          <w:szCs w:val="23"/>
        </w:rPr>
        <w:t>卦的诞生演变）</w:t>
      </w:r>
    </w:p>
    <w:p w14:paraId="52858AA2" w14:textId="77777777" w:rsidR="00D26BB2" w:rsidRPr="00D26BB2" w:rsidRDefault="00D26BB2" w:rsidP="00D26BB2">
      <w:pPr>
        <w:widowControl/>
        <w:spacing w:line="420" w:lineRule="atLeast"/>
        <w:jc w:val="left"/>
        <w:rPr>
          <w:rFonts w:ascii="Helvetica Neue" w:hAnsi="Helvetica Neue" w:cs="Times New Roman"/>
          <w:color w:val="333333"/>
          <w:kern w:val="0"/>
          <w:sz w:val="26"/>
          <w:szCs w:val="26"/>
        </w:rPr>
      </w:pPr>
      <w:r w:rsidRPr="00D26BB2">
        <w:rPr>
          <w:rFonts w:ascii="Helvetica Neue" w:hAnsi="Helvetica Neue" w:cs="Times New Roman"/>
          <w:b/>
          <w:bCs/>
          <w:color w:val="3F3F3F"/>
          <w:kern w:val="0"/>
          <w:sz w:val="23"/>
          <w:szCs w:val="23"/>
        </w:rPr>
        <w:t>1</w:t>
      </w:r>
      <w:r w:rsidRPr="00D26BB2">
        <w:rPr>
          <w:rFonts w:ascii="Helvetica Neue" w:hAnsi="Helvetica Neue" w:cs="Times New Roman"/>
          <w:b/>
          <w:bCs/>
          <w:color w:val="3F3F3F"/>
          <w:kern w:val="0"/>
          <w:sz w:val="23"/>
          <w:szCs w:val="23"/>
        </w:rPr>
        <w:t>、</w:t>
      </w:r>
      <w:r w:rsidRPr="00D26BB2">
        <w:rPr>
          <w:rFonts w:ascii="Helvetica Neue" w:hAnsi="Helvetica Neue" w:cs="Times New Roman"/>
          <w:b/>
          <w:bCs/>
          <w:color w:val="3F3F3F"/>
          <w:kern w:val="0"/>
          <w:sz w:val="23"/>
          <w:szCs w:val="23"/>
        </w:rPr>
        <w:t>“</w:t>
      </w:r>
      <w:r w:rsidRPr="00D26BB2">
        <w:rPr>
          <w:rFonts w:ascii="Helvetica Neue" w:hAnsi="Helvetica Neue" w:cs="Times New Roman"/>
          <w:b/>
          <w:bCs/>
          <w:color w:val="3F3F3F"/>
          <w:kern w:val="0"/>
          <w:sz w:val="23"/>
          <w:szCs w:val="23"/>
        </w:rPr>
        <w:t>易有太极，是生两仪</w:t>
      </w:r>
      <w:r w:rsidRPr="00D26BB2">
        <w:rPr>
          <w:rFonts w:ascii="Helvetica Neue" w:hAnsi="Helvetica Neue" w:cs="Times New Roman"/>
          <w:b/>
          <w:bCs/>
          <w:color w:val="3F3F3F"/>
          <w:kern w:val="0"/>
          <w:sz w:val="23"/>
          <w:szCs w:val="23"/>
        </w:rPr>
        <w:t>”</w:t>
      </w:r>
      <w:r w:rsidRPr="00D26BB2">
        <w:rPr>
          <w:rFonts w:ascii="Helvetica Neue" w:hAnsi="Helvetica Neue" w:cs="Times New Roman"/>
          <w:color w:val="3F3F3F"/>
          <w:kern w:val="0"/>
          <w:sz w:val="23"/>
          <w:szCs w:val="23"/>
        </w:rPr>
        <w:t> ——</w:t>
      </w:r>
      <w:r w:rsidRPr="00D26BB2">
        <w:rPr>
          <w:rFonts w:ascii="Helvetica Neue" w:hAnsi="Helvetica Neue" w:cs="Times New Roman"/>
          <w:color w:val="3F3F3F"/>
          <w:kern w:val="0"/>
          <w:sz w:val="23"/>
          <w:szCs w:val="23"/>
        </w:rPr>
        <w:t>《易经》里面的象主要由阴阳符号构成，所以卦象有阴阳，相当于太极分成了阴阳两个部分。</w:t>
      </w:r>
    </w:p>
    <w:p w14:paraId="682442C3" w14:textId="77777777" w:rsidR="00D26BB2" w:rsidRPr="00D26BB2" w:rsidRDefault="00D26BB2" w:rsidP="00D26BB2">
      <w:pPr>
        <w:widowControl/>
        <w:spacing w:line="420" w:lineRule="atLeast"/>
        <w:jc w:val="left"/>
        <w:rPr>
          <w:rFonts w:ascii="Helvetica Neue" w:hAnsi="Helvetica Neue" w:cs="Times New Roman"/>
          <w:color w:val="333333"/>
          <w:kern w:val="0"/>
          <w:sz w:val="26"/>
          <w:szCs w:val="26"/>
        </w:rPr>
      </w:pPr>
    </w:p>
    <w:p w14:paraId="522231D8" w14:textId="77777777" w:rsidR="00D26BB2" w:rsidRPr="00D26BB2" w:rsidRDefault="00D26BB2" w:rsidP="00D26BB2">
      <w:pPr>
        <w:widowControl/>
        <w:spacing w:line="420" w:lineRule="atLeast"/>
        <w:jc w:val="left"/>
        <w:rPr>
          <w:rFonts w:ascii="Helvetica Neue" w:hAnsi="Helvetica Neue" w:cs="Times New Roman"/>
          <w:color w:val="333333"/>
          <w:kern w:val="0"/>
          <w:sz w:val="26"/>
          <w:szCs w:val="26"/>
        </w:rPr>
      </w:pPr>
      <w:r w:rsidRPr="00D26BB2">
        <w:rPr>
          <w:rFonts w:ascii="Helvetica Neue" w:hAnsi="Helvetica Neue" w:cs="Times New Roman"/>
          <w:b/>
          <w:bCs/>
          <w:color w:val="3F3F3F"/>
          <w:kern w:val="0"/>
          <w:sz w:val="23"/>
          <w:szCs w:val="23"/>
        </w:rPr>
        <w:t>2</w:t>
      </w:r>
      <w:r w:rsidRPr="00D26BB2">
        <w:rPr>
          <w:rFonts w:ascii="Helvetica Neue" w:hAnsi="Helvetica Neue" w:cs="Times New Roman"/>
          <w:b/>
          <w:bCs/>
          <w:color w:val="3F3F3F"/>
          <w:kern w:val="0"/>
          <w:sz w:val="23"/>
          <w:szCs w:val="23"/>
        </w:rPr>
        <w:t>、</w:t>
      </w:r>
      <w:r w:rsidRPr="00D26BB2">
        <w:rPr>
          <w:rFonts w:ascii="Helvetica Neue" w:hAnsi="Helvetica Neue" w:cs="Times New Roman"/>
          <w:b/>
          <w:bCs/>
          <w:color w:val="3F3F3F"/>
          <w:kern w:val="0"/>
          <w:sz w:val="23"/>
          <w:szCs w:val="23"/>
        </w:rPr>
        <w:t>“</w:t>
      </w:r>
      <w:r w:rsidRPr="00D26BB2">
        <w:rPr>
          <w:rFonts w:ascii="Helvetica Neue" w:hAnsi="Helvetica Neue" w:cs="Times New Roman"/>
          <w:b/>
          <w:bCs/>
          <w:color w:val="3F3F3F"/>
          <w:kern w:val="0"/>
          <w:sz w:val="23"/>
          <w:szCs w:val="23"/>
        </w:rPr>
        <w:t>两仪生四象</w:t>
      </w:r>
      <w:r w:rsidRPr="00D26BB2">
        <w:rPr>
          <w:rFonts w:ascii="Helvetica Neue" w:hAnsi="Helvetica Neue" w:cs="Times New Roman"/>
          <w:b/>
          <w:bCs/>
          <w:color w:val="3F3F3F"/>
          <w:kern w:val="0"/>
          <w:sz w:val="23"/>
          <w:szCs w:val="23"/>
        </w:rPr>
        <w:t>” </w:t>
      </w:r>
      <w:r w:rsidRPr="00D26BB2">
        <w:rPr>
          <w:rFonts w:ascii="Helvetica Neue" w:hAnsi="Helvetica Neue" w:cs="Times New Roman"/>
          <w:color w:val="3F3F3F"/>
          <w:kern w:val="0"/>
          <w:sz w:val="23"/>
          <w:szCs w:val="23"/>
        </w:rPr>
        <w:t>——</w:t>
      </w:r>
      <w:r w:rsidRPr="00D26BB2">
        <w:rPr>
          <w:rFonts w:ascii="Helvetica Neue" w:hAnsi="Helvetica Neue" w:cs="Times New Roman"/>
          <w:color w:val="3F3F3F"/>
          <w:kern w:val="0"/>
          <w:sz w:val="23"/>
          <w:szCs w:val="23"/>
        </w:rPr>
        <w:t>两个仪（阴阳）产生四种阴阳状态（四象），包括太阳、太阴、少阳、少阴。</w:t>
      </w:r>
    </w:p>
    <w:p w14:paraId="04DF00BE" w14:textId="77777777" w:rsidR="00D26BB2" w:rsidRPr="00D26BB2" w:rsidRDefault="00D26BB2" w:rsidP="00D26BB2">
      <w:pPr>
        <w:widowControl/>
        <w:spacing w:line="420" w:lineRule="atLeast"/>
        <w:jc w:val="left"/>
        <w:rPr>
          <w:rFonts w:ascii="Helvetica Neue" w:hAnsi="Helvetica Neue" w:cs="Times New Roman"/>
          <w:color w:val="333333"/>
          <w:kern w:val="0"/>
          <w:sz w:val="26"/>
          <w:szCs w:val="26"/>
        </w:rPr>
      </w:pPr>
    </w:p>
    <w:p w14:paraId="7A2C2142" w14:textId="77777777" w:rsidR="00D26BB2" w:rsidRPr="00D26BB2" w:rsidRDefault="00D26BB2" w:rsidP="00D26BB2">
      <w:pPr>
        <w:widowControl/>
        <w:spacing w:line="420" w:lineRule="atLeast"/>
        <w:jc w:val="left"/>
        <w:rPr>
          <w:rFonts w:ascii="Helvetica Neue" w:hAnsi="Helvetica Neue" w:cs="Times New Roman"/>
          <w:color w:val="333333"/>
          <w:kern w:val="0"/>
          <w:sz w:val="26"/>
          <w:szCs w:val="26"/>
        </w:rPr>
      </w:pPr>
      <w:r w:rsidRPr="00D26BB2">
        <w:rPr>
          <w:rFonts w:ascii="Helvetica Neue" w:hAnsi="Helvetica Neue" w:cs="Times New Roman"/>
          <w:b/>
          <w:bCs/>
          <w:color w:val="3F3F3F"/>
          <w:kern w:val="0"/>
          <w:sz w:val="23"/>
          <w:szCs w:val="23"/>
        </w:rPr>
        <w:t>3</w:t>
      </w:r>
      <w:r w:rsidRPr="00D26BB2">
        <w:rPr>
          <w:rFonts w:ascii="Helvetica Neue" w:hAnsi="Helvetica Neue" w:cs="Times New Roman"/>
          <w:b/>
          <w:bCs/>
          <w:color w:val="3F3F3F"/>
          <w:kern w:val="0"/>
          <w:sz w:val="23"/>
          <w:szCs w:val="23"/>
        </w:rPr>
        <w:t>、</w:t>
      </w:r>
      <w:r w:rsidRPr="00D26BB2">
        <w:rPr>
          <w:rFonts w:ascii="Helvetica Neue" w:hAnsi="Helvetica Neue" w:cs="Times New Roman"/>
          <w:b/>
          <w:bCs/>
          <w:color w:val="3F3F3F"/>
          <w:kern w:val="0"/>
          <w:sz w:val="23"/>
          <w:szCs w:val="23"/>
        </w:rPr>
        <w:t>“</w:t>
      </w:r>
      <w:r w:rsidRPr="00D26BB2">
        <w:rPr>
          <w:rFonts w:ascii="Helvetica Neue" w:hAnsi="Helvetica Neue" w:cs="Times New Roman"/>
          <w:b/>
          <w:bCs/>
          <w:color w:val="3F3F3F"/>
          <w:kern w:val="0"/>
          <w:sz w:val="23"/>
          <w:szCs w:val="23"/>
        </w:rPr>
        <w:t>四象生八卦</w:t>
      </w:r>
      <w:r w:rsidRPr="00D26BB2">
        <w:rPr>
          <w:rFonts w:ascii="Helvetica Neue" w:hAnsi="Helvetica Neue" w:cs="Times New Roman"/>
          <w:b/>
          <w:bCs/>
          <w:color w:val="3F3F3F"/>
          <w:kern w:val="0"/>
          <w:sz w:val="23"/>
          <w:szCs w:val="23"/>
        </w:rPr>
        <w:t>” </w:t>
      </w:r>
      <w:r w:rsidRPr="00D26BB2">
        <w:rPr>
          <w:rFonts w:ascii="Helvetica Neue" w:hAnsi="Helvetica Neue" w:cs="Times New Roman"/>
          <w:color w:val="3F3F3F"/>
          <w:kern w:val="0"/>
          <w:sz w:val="23"/>
          <w:szCs w:val="23"/>
        </w:rPr>
        <w:t>——</w:t>
      </w:r>
      <w:r w:rsidRPr="00D26BB2">
        <w:rPr>
          <w:rFonts w:ascii="Helvetica Neue" w:hAnsi="Helvetica Neue" w:cs="Times New Roman"/>
          <w:color w:val="3F3F3F"/>
          <w:kern w:val="0"/>
          <w:sz w:val="23"/>
          <w:szCs w:val="23"/>
        </w:rPr>
        <w:t>除去阴阳自身的变化，外部的阴阳也加入到变化中来，即四象上再加阴阳，就形成了八卦。</w:t>
      </w:r>
    </w:p>
    <w:p w14:paraId="0A04CF93" w14:textId="77777777" w:rsidR="00D26BB2" w:rsidRPr="00D26BB2" w:rsidRDefault="00D26BB2" w:rsidP="00D26BB2">
      <w:pPr>
        <w:widowControl/>
        <w:spacing w:line="420" w:lineRule="atLeast"/>
        <w:jc w:val="left"/>
        <w:rPr>
          <w:rFonts w:ascii="Helvetica Neue" w:hAnsi="Helvetica Neue" w:cs="Times New Roman"/>
          <w:color w:val="333333"/>
          <w:kern w:val="0"/>
          <w:sz w:val="26"/>
          <w:szCs w:val="26"/>
        </w:rPr>
      </w:pPr>
    </w:p>
    <w:p w14:paraId="759BF1C5" w14:textId="77777777" w:rsidR="00D26BB2" w:rsidRPr="00D26BB2" w:rsidRDefault="00D26BB2" w:rsidP="00D26BB2">
      <w:pPr>
        <w:widowControl/>
        <w:spacing w:line="420" w:lineRule="atLeast"/>
        <w:jc w:val="left"/>
        <w:rPr>
          <w:rFonts w:ascii="Helvetica Neue" w:hAnsi="Helvetica Neue" w:cs="Times New Roman"/>
          <w:color w:val="333333"/>
          <w:kern w:val="0"/>
          <w:sz w:val="26"/>
          <w:szCs w:val="26"/>
        </w:rPr>
      </w:pPr>
      <w:r w:rsidRPr="00D26BB2">
        <w:rPr>
          <w:rFonts w:ascii="Helvetica Neue" w:hAnsi="Helvetica Neue" w:cs="Times New Roman"/>
          <w:b/>
          <w:bCs/>
          <w:color w:val="3F3F3F"/>
          <w:kern w:val="0"/>
          <w:sz w:val="23"/>
          <w:szCs w:val="23"/>
        </w:rPr>
        <w:t>4</w:t>
      </w:r>
      <w:r w:rsidRPr="00D26BB2">
        <w:rPr>
          <w:rFonts w:ascii="Helvetica Neue" w:hAnsi="Helvetica Neue" w:cs="Times New Roman"/>
          <w:b/>
          <w:bCs/>
          <w:color w:val="3F3F3F"/>
          <w:kern w:val="0"/>
          <w:sz w:val="23"/>
          <w:szCs w:val="23"/>
        </w:rPr>
        <w:t>、</w:t>
      </w:r>
      <w:r w:rsidRPr="00D26BB2">
        <w:rPr>
          <w:rFonts w:ascii="Helvetica Neue" w:hAnsi="Helvetica Neue" w:cs="Times New Roman"/>
          <w:b/>
          <w:bCs/>
          <w:color w:val="3F3F3F"/>
          <w:kern w:val="0"/>
          <w:sz w:val="23"/>
          <w:szCs w:val="23"/>
        </w:rPr>
        <w:t>“</w:t>
      </w:r>
      <w:r w:rsidRPr="00D26BB2">
        <w:rPr>
          <w:rFonts w:ascii="Helvetica Neue" w:hAnsi="Helvetica Neue" w:cs="Times New Roman"/>
          <w:b/>
          <w:bCs/>
          <w:color w:val="3F3F3F"/>
          <w:kern w:val="0"/>
          <w:sz w:val="23"/>
          <w:szCs w:val="23"/>
        </w:rPr>
        <w:t>八八六十四卦</w:t>
      </w:r>
      <w:r w:rsidRPr="00D26BB2">
        <w:rPr>
          <w:rFonts w:ascii="Helvetica Neue" w:hAnsi="Helvetica Neue" w:cs="Times New Roman"/>
          <w:b/>
          <w:bCs/>
          <w:color w:val="3F3F3F"/>
          <w:kern w:val="0"/>
          <w:sz w:val="23"/>
          <w:szCs w:val="23"/>
        </w:rPr>
        <w:t>”</w:t>
      </w:r>
      <w:r w:rsidRPr="00D26BB2">
        <w:rPr>
          <w:rFonts w:ascii="Helvetica Neue" w:hAnsi="Helvetica Neue" w:cs="Times New Roman"/>
          <w:color w:val="3F3F3F"/>
          <w:kern w:val="0"/>
          <w:sz w:val="23"/>
          <w:szCs w:val="23"/>
        </w:rPr>
        <w:t> ——</w:t>
      </w:r>
      <w:r w:rsidRPr="00D26BB2">
        <w:rPr>
          <w:rFonts w:ascii="Helvetica Neue" w:hAnsi="Helvetica Neue" w:cs="Times New Roman"/>
          <w:color w:val="3F3F3F"/>
          <w:kern w:val="0"/>
          <w:sz w:val="23"/>
          <w:szCs w:val="23"/>
        </w:rPr>
        <w:t>八卦之间彼此相互作用变化，八卦配八卦，就产生了</w:t>
      </w:r>
      <w:r w:rsidRPr="00D26BB2">
        <w:rPr>
          <w:rFonts w:ascii="Helvetica Neue" w:hAnsi="Helvetica Neue" w:cs="Times New Roman"/>
          <w:color w:val="3F3F3F"/>
          <w:kern w:val="0"/>
          <w:sz w:val="23"/>
          <w:szCs w:val="23"/>
        </w:rPr>
        <w:t>64</w:t>
      </w:r>
      <w:r w:rsidRPr="00D26BB2">
        <w:rPr>
          <w:rFonts w:ascii="Helvetica Neue" w:hAnsi="Helvetica Neue" w:cs="Times New Roman"/>
          <w:color w:val="3F3F3F"/>
          <w:kern w:val="0"/>
          <w:sz w:val="23"/>
          <w:szCs w:val="23"/>
        </w:rPr>
        <w:t>卦，叫做重卦。</w:t>
      </w:r>
    </w:p>
    <w:p w14:paraId="7A971BAF" w14:textId="77777777" w:rsidR="00D26BB2" w:rsidRPr="00D26BB2" w:rsidRDefault="00D26BB2" w:rsidP="00D26BB2">
      <w:pPr>
        <w:widowControl/>
        <w:jc w:val="left"/>
        <w:rPr>
          <w:rFonts w:ascii="Times New Roman" w:eastAsia="Times New Roman" w:hAnsi="Times New Roman" w:cs="Times New Roman"/>
          <w:kern w:val="0"/>
        </w:rPr>
      </w:pPr>
    </w:p>
    <w:p w14:paraId="120DF200" w14:textId="77777777" w:rsidR="00D86438" w:rsidRDefault="00D86438"/>
    <w:sectPr w:rsidR="00D86438" w:rsidSect="0055211D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宋体"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bordersDoNotSurroundHeader/>
  <w:bordersDoNotSurroundFooter/>
  <w:proofState w:grammar="clean"/>
  <w:defaultTabStop w:val="420"/>
  <w:drawingGridVerticalSpacing w:val="20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6BB2"/>
    <w:rsid w:val="0055211D"/>
    <w:rsid w:val="00D26BB2"/>
    <w:rsid w:val="00D86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67AA736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26BB2"/>
    <w:pPr>
      <w:widowControl/>
      <w:spacing w:before="100" w:beforeAutospacing="1" w:after="100" w:afterAutospacing="1"/>
      <w:jc w:val="left"/>
    </w:pPr>
    <w:rPr>
      <w:rFonts w:ascii="Times New Roman" w:hAnsi="Times New Roman" w:cs="Times New Roman"/>
      <w:kern w:val="0"/>
    </w:rPr>
  </w:style>
  <w:style w:type="character" w:styleId="a4">
    <w:name w:val="Strong"/>
    <w:basedOn w:val="a0"/>
    <w:uiPriority w:val="22"/>
    <w:qFormat/>
    <w:rsid w:val="00D26BB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823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png"/><Relationship Id="rId5" Type="http://schemas.openxmlformats.org/officeDocument/2006/relationships/image" Target="media/image2.png"/><Relationship Id="rId6" Type="http://schemas.openxmlformats.org/officeDocument/2006/relationships/image" Target="media/image3.png"/><Relationship Id="rId7" Type="http://schemas.openxmlformats.org/officeDocument/2006/relationships/image" Target="media/image4.png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227</Words>
  <Characters>1296</Characters>
  <Application>Microsoft Macintosh Word</Application>
  <DocSecurity>0</DocSecurity>
  <Lines>10</Lines>
  <Paragraphs>3</Paragraphs>
  <ScaleCrop>false</ScaleCrop>
  <LinksUpToDate>false</LinksUpToDate>
  <CharactersWithSpaces>1520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用户</dc:creator>
  <cp:keywords/>
  <dc:description/>
  <cp:lastModifiedBy>Microsoft Office 用户</cp:lastModifiedBy>
  <cp:revision>1</cp:revision>
  <dcterms:created xsi:type="dcterms:W3CDTF">2019-01-11T09:55:00Z</dcterms:created>
  <dcterms:modified xsi:type="dcterms:W3CDTF">2019-01-11T09:55:00Z</dcterms:modified>
</cp:coreProperties>
</file>